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27" w:rsidRPr="00304150" w:rsidRDefault="00036827" w:rsidP="00036827">
      <w:pPr>
        <w:jc w:val="center"/>
        <w:rPr>
          <w:b/>
          <w:color w:val="000000" w:themeColor="text1"/>
        </w:rPr>
      </w:pPr>
      <w:proofErr w:type="spellStart"/>
      <w:r w:rsidRPr="00304150">
        <w:rPr>
          <w:b/>
          <w:color w:val="000000" w:themeColor="text1"/>
        </w:rPr>
        <w:t>Әл-Фараби</w:t>
      </w:r>
      <w:proofErr w:type="spellEnd"/>
      <w:r w:rsidRPr="00304150">
        <w:rPr>
          <w:b/>
          <w:color w:val="000000" w:themeColor="text1"/>
        </w:rPr>
        <w:t xml:space="preserve"> </w:t>
      </w:r>
      <w:proofErr w:type="spellStart"/>
      <w:r w:rsidRPr="00304150">
        <w:rPr>
          <w:b/>
          <w:color w:val="000000" w:themeColor="text1"/>
        </w:rPr>
        <w:t>атындағы</w:t>
      </w:r>
      <w:proofErr w:type="spellEnd"/>
      <w:r w:rsidRPr="00304150">
        <w:rPr>
          <w:b/>
          <w:color w:val="000000" w:themeColor="text1"/>
        </w:rPr>
        <w:t xml:space="preserve"> </w:t>
      </w:r>
      <w:proofErr w:type="spellStart"/>
      <w:r w:rsidRPr="00304150">
        <w:rPr>
          <w:b/>
          <w:color w:val="000000" w:themeColor="text1"/>
        </w:rPr>
        <w:t>Қазақ</w:t>
      </w:r>
      <w:proofErr w:type="spellEnd"/>
      <w:r w:rsidRPr="00304150">
        <w:rPr>
          <w:b/>
          <w:color w:val="000000" w:themeColor="text1"/>
        </w:rPr>
        <w:t xml:space="preserve"> </w:t>
      </w:r>
      <w:proofErr w:type="spellStart"/>
      <w:r w:rsidRPr="00304150">
        <w:rPr>
          <w:b/>
          <w:color w:val="000000" w:themeColor="text1"/>
        </w:rPr>
        <w:t>Ұлттық</w:t>
      </w:r>
      <w:proofErr w:type="spellEnd"/>
      <w:r w:rsidRPr="00304150">
        <w:rPr>
          <w:b/>
          <w:color w:val="000000" w:themeColor="text1"/>
        </w:rPr>
        <w:t xml:space="preserve"> </w:t>
      </w:r>
      <w:proofErr w:type="spellStart"/>
      <w:r w:rsidRPr="00304150">
        <w:rPr>
          <w:b/>
          <w:color w:val="000000" w:themeColor="text1"/>
        </w:rPr>
        <w:t>университеті</w:t>
      </w:r>
      <w:proofErr w:type="spellEnd"/>
      <w:r w:rsidRPr="00304150">
        <w:rPr>
          <w:b/>
          <w:color w:val="000000" w:themeColor="text1"/>
        </w:rPr>
        <w:t xml:space="preserve"> 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Биология </w:t>
      </w:r>
      <w:proofErr w:type="spellStart"/>
      <w:r w:rsidRPr="00304150">
        <w:rPr>
          <w:b/>
          <w:color w:val="000000" w:themeColor="text1"/>
        </w:rPr>
        <w:t>және</w:t>
      </w:r>
      <w:proofErr w:type="spellEnd"/>
      <w:r w:rsidRPr="00304150">
        <w:rPr>
          <w:b/>
          <w:color w:val="000000" w:themeColor="text1"/>
        </w:rPr>
        <w:t xml:space="preserve"> биотехнология </w:t>
      </w:r>
      <w:proofErr w:type="spellStart"/>
      <w:r w:rsidRPr="00304150">
        <w:rPr>
          <w:b/>
          <w:color w:val="000000" w:themeColor="text1"/>
        </w:rPr>
        <w:t>факультеті</w:t>
      </w:r>
      <w:proofErr w:type="spellEnd"/>
    </w:p>
    <w:p w:rsidR="00036827" w:rsidRPr="00304150" w:rsidRDefault="00036827" w:rsidP="00036827">
      <w:pPr>
        <w:jc w:val="center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Биотехнология </w:t>
      </w:r>
      <w:proofErr w:type="spellStart"/>
      <w:r w:rsidRPr="00304150">
        <w:rPr>
          <w:b/>
          <w:color w:val="000000" w:themeColor="text1"/>
        </w:rPr>
        <w:t>кафедрасы</w:t>
      </w:r>
      <w:proofErr w:type="spellEnd"/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both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                                                                                                              БЕКІТЕМІН</w:t>
      </w:r>
    </w:p>
    <w:p w:rsidR="00036827" w:rsidRPr="00304150" w:rsidRDefault="00036827" w:rsidP="00036827">
      <w:pPr>
        <w:jc w:val="both"/>
        <w:rPr>
          <w:b/>
          <w:color w:val="000000" w:themeColor="text1"/>
        </w:rPr>
      </w:pPr>
      <w:r w:rsidRPr="00304150">
        <w:rPr>
          <w:color w:val="000000" w:themeColor="text1"/>
          <w:lang w:val="kk-KZ"/>
        </w:rPr>
        <w:t xml:space="preserve">                                                                                                     </w:t>
      </w:r>
      <w:r w:rsidRPr="00304150">
        <w:rPr>
          <w:b/>
          <w:color w:val="000000" w:themeColor="text1"/>
        </w:rPr>
        <w:t xml:space="preserve">Факультет деканы </w:t>
      </w:r>
    </w:p>
    <w:p w:rsidR="00036827" w:rsidRPr="00304150" w:rsidRDefault="00036827" w:rsidP="00036827">
      <w:pPr>
        <w:jc w:val="both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                                                                                                    __________ </w:t>
      </w:r>
      <w:proofErr w:type="spellStart"/>
      <w:r w:rsidRPr="00304150">
        <w:rPr>
          <w:b/>
          <w:color w:val="000000" w:themeColor="text1"/>
        </w:rPr>
        <w:t>Курманбаева</w:t>
      </w:r>
      <w:proofErr w:type="spellEnd"/>
      <w:r w:rsidRPr="00304150">
        <w:rPr>
          <w:b/>
          <w:color w:val="000000" w:themeColor="text1"/>
        </w:rPr>
        <w:t xml:space="preserve"> М.С.</w:t>
      </w:r>
    </w:p>
    <w:p w:rsidR="00036827" w:rsidRPr="00304150" w:rsidRDefault="00036827" w:rsidP="00036827">
      <w:pPr>
        <w:jc w:val="both"/>
        <w:rPr>
          <w:b/>
          <w:color w:val="000000" w:themeColor="text1"/>
        </w:rPr>
      </w:pPr>
      <w:r w:rsidRPr="00304150">
        <w:rPr>
          <w:b/>
          <w:color w:val="000000" w:themeColor="text1"/>
        </w:rPr>
        <w:t xml:space="preserve">                                                                                                                 </w:t>
      </w:r>
    </w:p>
    <w:p w:rsidR="00036827" w:rsidRPr="00304150" w:rsidRDefault="00036827" w:rsidP="00036827">
      <w:pPr>
        <w:jc w:val="both"/>
        <w:rPr>
          <w:color w:val="000000" w:themeColor="text1"/>
        </w:rPr>
      </w:pPr>
      <w:r w:rsidRPr="00304150">
        <w:rPr>
          <w:color w:val="000000" w:themeColor="text1"/>
        </w:rPr>
        <w:t xml:space="preserve">                                                                                                     «</w:t>
      </w:r>
      <w:r w:rsidR="005E4BD3">
        <w:rPr>
          <w:color w:val="000000" w:themeColor="text1"/>
          <w:lang w:val="kk-KZ"/>
        </w:rPr>
        <w:t>2</w:t>
      </w:r>
      <w:r w:rsidR="006A1377">
        <w:rPr>
          <w:color w:val="000000" w:themeColor="text1"/>
          <w:lang w:val="kk-KZ"/>
        </w:rPr>
        <w:t>8</w:t>
      </w:r>
      <w:r w:rsidR="005E4BD3">
        <w:rPr>
          <w:color w:val="000000" w:themeColor="text1"/>
          <w:lang w:val="kk-KZ"/>
        </w:rPr>
        <w:t xml:space="preserve"> </w:t>
      </w:r>
      <w:r w:rsidRPr="00304150">
        <w:rPr>
          <w:color w:val="000000" w:themeColor="text1"/>
        </w:rPr>
        <w:t>»</w:t>
      </w:r>
      <w:r w:rsidR="00EE1927" w:rsidRPr="00304150">
        <w:rPr>
          <w:color w:val="000000" w:themeColor="text1"/>
          <w:lang w:val="kk-KZ"/>
        </w:rPr>
        <w:t xml:space="preserve"> </w:t>
      </w:r>
      <w:r w:rsidRPr="00304150">
        <w:rPr>
          <w:color w:val="000000" w:themeColor="text1"/>
        </w:rPr>
        <w:t>0</w:t>
      </w:r>
      <w:r w:rsidR="006A1377">
        <w:rPr>
          <w:color w:val="000000" w:themeColor="text1"/>
          <w:lang w:val="kk-KZ"/>
        </w:rPr>
        <w:t>5</w:t>
      </w:r>
      <w:r w:rsidRPr="00304150">
        <w:rPr>
          <w:color w:val="000000" w:themeColor="text1"/>
        </w:rPr>
        <w:t>.</w:t>
      </w:r>
      <w:r w:rsidR="00EE1927" w:rsidRPr="00304150">
        <w:rPr>
          <w:color w:val="000000" w:themeColor="text1"/>
          <w:lang w:val="kk-KZ"/>
        </w:rPr>
        <w:t xml:space="preserve"> </w:t>
      </w:r>
      <w:r w:rsidRPr="00304150">
        <w:rPr>
          <w:color w:val="000000" w:themeColor="text1"/>
        </w:rPr>
        <w:t>202</w:t>
      </w:r>
      <w:r w:rsidR="006A1377">
        <w:rPr>
          <w:color w:val="000000" w:themeColor="text1"/>
          <w:lang w:val="kk-KZ"/>
        </w:rPr>
        <w:t>4</w:t>
      </w:r>
      <w:r w:rsidRPr="00304150">
        <w:rPr>
          <w:color w:val="000000" w:themeColor="text1"/>
        </w:rPr>
        <w:t>ж. №1</w:t>
      </w:r>
      <w:r w:rsidR="00172255" w:rsidRPr="00393B9D">
        <w:rPr>
          <w:color w:val="000000" w:themeColor="text1"/>
        </w:rPr>
        <w:t>2</w:t>
      </w:r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хаттама</w:t>
      </w:r>
      <w:proofErr w:type="spellEnd"/>
    </w:p>
    <w:p w:rsidR="00036827" w:rsidRPr="00304150" w:rsidRDefault="00036827" w:rsidP="00036827">
      <w:pPr>
        <w:jc w:val="center"/>
        <w:rPr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  <w:r w:rsidRPr="00304150">
        <w:rPr>
          <w:b/>
          <w:color w:val="000000" w:themeColor="text1"/>
        </w:rPr>
        <w:t>ПӘННІҢ ОҚУ-ӘДІСТЕМЕЛІК КЕШЕНІ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393B9D" w:rsidRPr="00393B9D" w:rsidRDefault="00393B9D" w:rsidP="00393B9D">
      <w:pPr>
        <w:jc w:val="center"/>
        <w:rPr>
          <w:b/>
          <w:color w:val="000000" w:themeColor="text1"/>
          <w:lang w:val="kk-KZ"/>
        </w:rPr>
      </w:pPr>
      <w:r>
        <w:rPr>
          <w:b/>
          <w:color w:val="000000" w:themeColor="text1"/>
          <w:lang w:val="kk-KZ"/>
        </w:rPr>
        <w:t>Пән:</w:t>
      </w:r>
      <w:r w:rsidR="00052E3B" w:rsidRPr="00304150">
        <w:rPr>
          <w:b/>
          <w:color w:val="000000" w:themeColor="text1"/>
          <w:lang w:val="kk-KZ"/>
        </w:rPr>
        <w:t xml:space="preserve"> </w:t>
      </w:r>
      <w:r w:rsidR="00036827" w:rsidRPr="00304150">
        <w:rPr>
          <w:b/>
          <w:color w:val="000000" w:themeColor="text1"/>
        </w:rPr>
        <w:t>«</w:t>
      </w:r>
      <w:r w:rsidRPr="00393B9D">
        <w:rPr>
          <w:b/>
          <w:color w:val="000000" w:themeColor="text1"/>
          <w:lang w:val="kk-KZ"/>
        </w:rPr>
        <w:t>Иммобилизденген</w:t>
      </w:r>
    </w:p>
    <w:p w:rsidR="00036827" w:rsidRPr="00304150" w:rsidRDefault="00393B9D" w:rsidP="00393B9D">
      <w:pPr>
        <w:jc w:val="center"/>
        <w:rPr>
          <w:b/>
          <w:color w:val="000000" w:themeColor="text1"/>
        </w:rPr>
      </w:pPr>
      <w:r w:rsidRPr="00393B9D">
        <w:rPr>
          <w:b/>
          <w:color w:val="000000" w:themeColor="text1"/>
          <w:lang w:val="kk-KZ"/>
        </w:rPr>
        <w:t>биообъектілер</w:t>
      </w:r>
      <w:r w:rsidR="00036827" w:rsidRPr="00304150">
        <w:rPr>
          <w:b/>
          <w:color w:val="000000" w:themeColor="text1"/>
          <w:lang w:val="kk-KZ"/>
        </w:rPr>
        <w:t>»</w:t>
      </w:r>
    </w:p>
    <w:p w:rsidR="00052E3B" w:rsidRPr="00304150" w:rsidRDefault="00052E3B" w:rsidP="00036827">
      <w:pPr>
        <w:jc w:val="center"/>
        <w:rPr>
          <w:b/>
          <w:color w:val="000000" w:themeColor="text1"/>
        </w:rPr>
      </w:pPr>
    </w:p>
    <w:p w:rsidR="00036827" w:rsidRPr="00304150" w:rsidRDefault="00393B9D" w:rsidP="00036827">
      <w:pPr>
        <w:jc w:val="center"/>
        <w:rPr>
          <w:color w:val="000000" w:themeColor="text1"/>
          <w:lang w:val="kk-KZ"/>
        </w:rPr>
      </w:pPr>
      <w:r w:rsidRPr="00393B9D">
        <w:rPr>
          <w:color w:val="000000" w:themeColor="text1"/>
        </w:rPr>
        <w:t>«5</w:t>
      </w:r>
      <w:r>
        <w:rPr>
          <w:color w:val="000000" w:themeColor="text1"/>
        </w:rPr>
        <w:t xml:space="preserve">В070100-Биотехнология» </w:t>
      </w:r>
      <w:r w:rsidR="00052E3B" w:rsidRPr="00304150">
        <w:rPr>
          <w:color w:val="000000" w:themeColor="text1"/>
          <w:lang w:val="kk-KZ"/>
        </w:rPr>
        <w:t xml:space="preserve">мамандығы 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Default="00036827" w:rsidP="00036827">
      <w:pPr>
        <w:jc w:val="center"/>
        <w:rPr>
          <w:b/>
          <w:color w:val="000000" w:themeColor="text1"/>
        </w:rPr>
      </w:pPr>
    </w:p>
    <w:p w:rsidR="00393B9D" w:rsidRDefault="00393B9D" w:rsidP="00036827">
      <w:pPr>
        <w:jc w:val="center"/>
        <w:rPr>
          <w:b/>
          <w:color w:val="000000" w:themeColor="text1"/>
        </w:rPr>
      </w:pPr>
    </w:p>
    <w:p w:rsidR="00393B9D" w:rsidRDefault="00393B9D" w:rsidP="00036827">
      <w:pPr>
        <w:jc w:val="center"/>
        <w:rPr>
          <w:b/>
          <w:color w:val="000000" w:themeColor="text1"/>
        </w:rPr>
      </w:pPr>
    </w:p>
    <w:p w:rsidR="00393B9D" w:rsidRDefault="00393B9D" w:rsidP="00036827">
      <w:pPr>
        <w:jc w:val="center"/>
        <w:rPr>
          <w:b/>
          <w:color w:val="000000" w:themeColor="text1"/>
        </w:rPr>
      </w:pPr>
    </w:p>
    <w:p w:rsidR="00393B9D" w:rsidRDefault="00393B9D" w:rsidP="00036827">
      <w:pPr>
        <w:jc w:val="center"/>
        <w:rPr>
          <w:b/>
          <w:color w:val="000000" w:themeColor="text1"/>
        </w:rPr>
      </w:pPr>
    </w:p>
    <w:p w:rsidR="00393B9D" w:rsidRPr="00304150" w:rsidRDefault="00393B9D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Default="00036827" w:rsidP="00036827">
      <w:pPr>
        <w:jc w:val="center"/>
        <w:rPr>
          <w:b/>
          <w:color w:val="000000" w:themeColor="text1"/>
        </w:rPr>
      </w:pPr>
    </w:p>
    <w:p w:rsidR="00393B9D" w:rsidRPr="00304150" w:rsidRDefault="00393B9D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6A1377" w:rsidP="00036827">
      <w:pPr>
        <w:jc w:val="center"/>
        <w:rPr>
          <w:color w:val="000000" w:themeColor="text1"/>
        </w:rPr>
      </w:pPr>
      <w:r>
        <w:rPr>
          <w:color w:val="000000" w:themeColor="text1"/>
        </w:rPr>
        <w:t>202</w:t>
      </w:r>
      <w:r>
        <w:rPr>
          <w:color w:val="000000" w:themeColor="text1"/>
          <w:lang w:val="kk-KZ"/>
        </w:rPr>
        <w:t>4</w:t>
      </w:r>
      <w:r w:rsidR="00036827" w:rsidRPr="00304150">
        <w:rPr>
          <w:color w:val="000000" w:themeColor="text1"/>
        </w:rPr>
        <w:t xml:space="preserve"> ж.</w:t>
      </w:r>
    </w:p>
    <w:p w:rsidR="00036827" w:rsidRPr="00304150" w:rsidRDefault="00393B9D" w:rsidP="00393B9D">
      <w:pPr>
        <w:jc w:val="both"/>
        <w:rPr>
          <w:color w:val="000000" w:themeColor="text1"/>
        </w:rPr>
      </w:pPr>
      <w:r w:rsidRPr="00393B9D">
        <w:rPr>
          <w:color w:val="000000" w:themeColor="text1"/>
        </w:rPr>
        <w:lastRenderedPageBreak/>
        <w:t xml:space="preserve">«5В070100-Биотехнология» </w:t>
      </w:r>
      <w:proofErr w:type="spellStart"/>
      <w:r w:rsidRPr="00393B9D">
        <w:rPr>
          <w:color w:val="000000" w:themeColor="text1"/>
        </w:rPr>
        <w:t>мамандығы</w:t>
      </w:r>
      <w:proofErr w:type="spellEnd"/>
      <w:r w:rsidR="00036827" w:rsidRPr="00304150">
        <w:rPr>
          <w:color w:val="000000" w:themeColor="text1"/>
        </w:rPr>
        <w:t xml:space="preserve"> «</w:t>
      </w:r>
      <w:proofErr w:type="spellStart"/>
      <w:r w:rsidRPr="00393B9D">
        <w:rPr>
          <w:color w:val="000000" w:themeColor="text1"/>
        </w:rPr>
        <w:t>Иммобилизденген</w:t>
      </w:r>
      <w:proofErr w:type="spellEnd"/>
      <w:r>
        <w:rPr>
          <w:color w:val="000000" w:themeColor="text1"/>
          <w:lang w:val="kk-KZ"/>
        </w:rPr>
        <w:t xml:space="preserve"> </w:t>
      </w:r>
      <w:proofErr w:type="spellStart"/>
      <w:r w:rsidRPr="00393B9D">
        <w:rPr>
          <w:color w:val="000000" w:themeColor="text1"/>
        </w:rPr>
        <w:t>биообъектілер</w:t>
      </w:r>
      <w:proofErr w:type="spellEnd"/>
      <w:r w:rsidR="00036827" w:rsidRPr="00304150">
        <w:rPr>
          <w:color w:val="000000" w:themeColor="text1"/>
        </w:rPr>
        <w:t>»</w:t>
      </w:r>
      <w:r w:rsidR="00036827" w:rsidRPr="00304150">
        <w:rPr>
          <w:color w:val="000000" w:themeColor="text1"/>
          <w:lang w:val="kk-KZ"/>
        </w:rPr>
        <w:t xml:space="preserve"> </w:t>
      </w:r>
      <w:proofErr w:type="spellStart"/>
      <w:r w:rsidR="00036827" w:rsidRPr="00304150">
        <w:rPr>
          <w:color w:val="000000" w:themeColor="text1"/>
        </w:rPr>
        <w:t>пәні</w:t>
      </w:r>
      <w:proofErr w:type="spellEnd"/>
      <w:r w:rsidR="00036827" w:rsidRPr="00304150">
        <w:rPr>
          <w:color w:val="000000" w:themeColor="text1"/>
        </w:rPr>
        <w:t xml:space="preserve"> </w:t>
      </w:r>
      <w:proofErr w:type="spellStart"/>
      <w:r w:rsidR="00036827" w:rsidRPr="00304150">
        <w:rPr>
          <w:color w:val="000000" w:themeColor="text1"/>
        </w:rPr>
        <w:t>бойынша</w:t>
      </w:r>
      <w:proofErr w:type="spellEnd"/>
      <w:r w:rsidR="00036827" w:rsidRPr="00304150">
        <w:rPr>
          <w:color w:val="000000" w:themeColor="text1"/>
        </w:rPr>
        <w:t xml:space="preserve"> </w:t>
      </w:r>
      <w:proofErr w:type="spellStart"/>
      <w:r w:rsidR="00036827" w:rsidRPr="00304150">
        <w:rPr>
          <w:color w:val="000000" w:themeColor="text1"/>
        </w:rPr>
        <w:t>бағдарлама</w:t>
      </w:r>
      <w:proofErr w:type="spellEnd"/>
      <w:r w:rsidR="00052E3B" w:rsidRPr="00304150">
        <w:rPr>
          <w:color w:val="000000" w:themeColor="text1"/>
          <w:lang w:val="kk-KZ"/>
        </w:rPr>
        <w:t>ны</w:t>
      </w:r>
      <w:r w:rsidR="00036827" w:rsidRPr="00304150">
        <w:rPr>
          <w:color w:val="000000" w:themeColor="text1"/>
        </w:rPr>
        <w:t xml:space="preserve"> </w:t>
      </w:r>
      <w:proofErr w:type="spellStart"/>
      <w:r w:rsidR="00036827" w:rsidRPr="00304150">
        <w:rPr>
          <w:color w:val="000000" w:themeColor="text1"/>
        </w:rPr>
        <w:t>әзірлеген</w:t>
      </w:r>
      <w:proofErr w:type="spellEnd"/>
      <w:r w:rsidR="00036827" w:rsidRPr="00304150">
        <w:rPr>
          <w:color w:val="000000" w:themeColor="text1"/>
        </w:rPr>
        <w:t xml:space="preserve"> </w:t>
      </w:r>
      <w:r w:rsidR="00036827" w:rsidRPr="00304150">
        <w:rPr>
          <w:color w:val="000000" w:themeColor="text1"/>
          <w:lang w:val="kk-KZ"/>
        </w:rPr>
        <w:t>б</w:t>
      </w:r>
      <w:proofErr w:type="spellStart"/>
      <w:r w:rsidR="00036827" w:rsidRPr="00304150">
        <w:rPr>
          <w:color w:val="000000" w:themeColor="text1"/>
        </w:rPr>
        <w:t>отехнология</w:t>
      </w:r>
      <w:proofErr w:type="spellEnd"/>
      <w:r w:rsidR="00036827" w:rsidRPr="00304150">
        <w:rPr>
          <w:color w:val="000000" w:themeColor="text1"/>
        </w:rPr>
        <w:t xml:space="preserve"> </w:t>
      </w:r>
      <w:proofErr w:type="spellStart"/>
      <w:r w:rsidR="00036827" w:rsidRPr="00304150">
        <w:rPr>
          <w:color w:val="000000" w:themeColor="text1"/>
        </w:rPr>
        <w:t>кафедрасының</w:t>
      </w:r>
      <w:proofErr w:type="spellEnd"/>
      <w:r w:rsidR="00036827" w:rsidRPr="00304150">
        <w:rPr>
          <w:color w:val="000000" w:themeColor="text1"/>
        </w:rPr>
        <w:t xml:space="preserve"> </w:t>
      </w:r>
      <w:r w:rsidR="00052E3B" w:rsidRPr="00304150">
        <w:rPr>
          <w:color w:val="000000" w:themeColor="text1"/>
          <w:lang w:val="kk-KZ"/>
        </w:rPr>
        <w:t xml:space="preserve">б.ғ.к., </w:t>
      </w:r>
      <w:r>
        <w:rPr>
          <w:color w:val="000000" w:themeColor="text1"/>
          <w:lang w:val="kk-KZ"/>
        </w:rPr>
        <w:t>доцент Кайырманова Г.К.</w:t>
      </w: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b/>
          <w:color w:val="000000" w:themeColor="text1"/>
        </w:rPr>
      </w:pPr>
    </w:p>
    <w:p w:rsidR="00036827" w:rsidRPr="00304150" w:rsidRDefault="00036827" w:rsidP="00036827">
      <w:pPr>
        <w:jc w:val="center"/>
        <w:rPr>
          <w:color w:val="000000" w:themeColor="text1"/>
        </w:rPr>
      </w:pPr>
      <w:r w:rsidRPr="00304150">
        <w:rPr>
          <w:color w:val="000000" w:themeColor="text1"/>
        </w:rPr>
        <w:t xml:space="preserve">Биотехнология </w:t>
      </w:r>
      <w:proofErr w:type="spellStart"/>
      <w:r w:rsidRPr="00304150">
        <w:rPr>
          <w:color w:val="000000" w:themeColor="text1"/>
        </w:rPr>
        <w:t>кафедрасының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мәжілісінде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қарастырылды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және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ұсынылды</w:t>
      </w:r>
      <w:proofErr w:type="spellEnd"/>
      <w:r w:rsidRPr="00304150">
        <w:rPr>
          <w:color w:val="000000" w:themeColor="text1"/>
        </w:rPr>
        <w:t>.</w:t>
      </w:r>
    </w:p>
    <w:p w:rsidR="00036827" w:rsidRPr="00304150" w:rsidRDefault="00036827" w:rsidP="00052E3B">
      <w:pPr>
        <w:jc w:val="both"/>
        <w:rPr>
          <w:color w:val="000000" w:themeColor="text1"/>
        </w:rPr>
      </w:pPr>
    </w:p>
    <w:p w:rsidR="00036827" w:rsidRPr="00393B9D" w:rsidRDefault="00036827" w:rsidP="00052E3B">
      <w:pPr>
        <w:jc w:val="both"/>
        <w:rPr>
          <w:color w:val="000000" w:themeColor="text1"/>
        </w:rPr>
      </w:pPr>
      <w:r w:rsidRPr="00304150">
        <w:rPr>
          <w:color w:val="000000" w:themeColor="text1"/>
        </w:rPr>
        <w:t>«</w:t>
      </w:r>
      <w:r w:rsidR="00172255" w:rsidRPr="00393B9D">
        <w:rPr>
          <w:color w:val="000000" w:themeColor="text1"/>
        </w:rPr>
        <w:t>28</w:t>
      </w:r>
      <w:r w:rsidR="00172255">
        <w:rPr>
          <w:color w:val="000000" w:themeColor="text1"/>
        </w:rPr>
        <w:t>» 0</w:t>
      </w:r>
      <w:r w:rsidR="00172255" w:rsidRPr="00393B9D">
        <w:rPr>
          <w:color w:val="000000" w:themeColor="text1"/>
        </w:rPr>
        <w:t>5</w:t>
      </w:r>
      <w:r w:rsidRPr="00304150">
        <w:rPr>
          <w:color w:val="000000" w:themeColor="text1"/>
        </w:rPr>
        <w:t>. 202</w:t>
      </w:r>
      <w:r w:rsidR="00172255" w:rsidRPr="00393B9D">
        <w:rPr>
          <w:color w:val="000000" w:themeColor="text1"/>
        </w:rPr>
        <w:t>4</w:t>
      </w:r>
      <w:r w:rsidRPr="00304150">
        <w:rPr>
          <w:color w:val="000000" w:themeColor="text1"/>
        </w:rPr>
        <w:t xml:space="preserve"> ж. </w:t>
      </w:r>
      <w:proofErr w:type="spellStart"/>
      <w:r w:rsidRPr="00304150">
        <w:rPr>
          <w:color w:val="000000" w:themeColor="text1"/>
        </w:rPr>
        <w:t>мәжіліс</w:t>
      </w:r>
      <w:proofErr w:type="spellEnd"/>
      <w:r w:rsidRPr="00304150">
        <w:rPr>
          <w:color w:val="000000" w:themeColor="text1"/>
        </w:rPr>
        <w:t xml:space="preserve"> </w:t>
      </w:r>
      <w:proofErr w:type="spellStart"/>
      <w:r w:rsidRPr="00304150">
        <w:rPr>
          <w:color w:val="000000" w:themeColor="text1"/>
        </w:rPr>
        <w:t>хаттамасы</w:t>
      </w:r>
      <w:proofErr w:type="spellEnd"/>
      <w:r w:rsidRPr="00304150">
        <w:rPr>
          <w:color w:val="000000" w:themeColor="text1"/>
        </w:rPr>
        <w:t xml:space="preserve"> №1</w:t>
      </w:r>
      <w:r w:rsidR="00172255" w:rsidRPr="00393B9D">
        <w:rPr>
          <w:color w:val="000000" w:themeColor="text1"/>
        </w:rPr>
        <w:t>1</w:t>
      </w:r>
    </w:p>
    <w:p w:rsidR="00052E3B" w:rsidRPr="00304150" w:rsidRDefault="00052E3B" w:rsidP="00052E3B">
      <w:pPr>
        <w:jc w:val="both"/>
        <w:rPr>
          <w:color w:val="000000" w:themeColor="text1"/>
        </w:rPr>
      </w:pPr>
    </w:p>
    <w:p w:rsidR="00052E3B" w:rsidRPr="00304150" w:rsidRDefault="00052E3B" w:rsidP="00052E3B">
      <w:pPr>
        <w:jc w:val="both"/>
        <w:rPr>
          <w:color w:val="000000" w:themeColor="text1"/>
        </w:rPr>
      </w:pPr>
    </w:p>
    <w:p w:rsidR="00036827" w:rsidRPr="00304150" w:rsidRDefault="00036827" w:rsidP="00052E3B">
      <w:pPr>
        <w:jc w:val="both"/>
        <w:rPr>
          <w:color w:val="000000" w:themeColor="text1"/>
        </w:rPr>
      </w:pPr>
      <w:r w:rsidRPr="00304150">
        <w:rPr>
          <w:color w:val="000000" w:themeColor="text1"/>
        </w:rPr>
        <w:t xml:space="preserve">Кафедра </w:t>
      </w:r>
      <w:proofErr w:type="spellStart"/>
      <w:r w:rsidRPr="00304150">
        <w:rPr>
          <w:color w:val="000000" w:themeColor="text1"/>
        </w:rPr>
        <w:t>меңгерушісі</w:t>
      </w:r>
      <w:proofErr w:type="spellEnd"/>
      <w:r w:rsidRPr="00304150">
        <w:rPr>
          <w:color w:val="000000" w:themeColor="text1"/>
        </w:rPr>
        <w:t xml:space="preserve">, </w:t>
      </w:r>
    </w:p>
    <w:p w:rsidR="00036827" w:rsidRPr="00304150" w:rsidRDefault="00036827" w:rsidP="00052E3B">
      <w:pPr>
        <w:jc w:val="both"/>
        <w:rPr>
          <w:b/>
          <w:color w:val="000000" w:themeColor="text1"/>
        </w:rPr>
      </w:pPr>
      <w:proofErr w:type="spellStart"/>
      <w:r w:rsidRPr="00304150">
        <w:rPr>
          <w:b/>
          <w:color w:val="000000" w:themeColor="text1"/>
        </w:rPr>
        <w:t>б</w:t>
      </w:r>
      <w:r w:rsidRPr="00304150">
        <w:rPr>
          <w:color w:val="000000" w:themeColor="text1"/>
        </w:rPr>
        <w:t>.ғ.к</w:t>
      </w:r>
      <w:proofErr w:type="spellEnd"/>
      <w:r w:rsidRPr="00304150">
        <w:rPr>
          <w:color w:val="000000" w:themeColor="text1"/>
        </w:rPr>
        <w:t xml:space="preserve">. профессор </w:t>
      </w:r>
      <w:proofErr w:type="spellStart"/>
      <w:r w:rsidRPr="00304150">
        <w:rPr>
          <w:color w:val="000000" w:themeColor="text1"/>
        </w:rPr>
        <w:t>м.а</w:t>
      </w:r>
      <w:proofErr w:type="spellEnd"/>
      <w:r w:rsidRPr="00304150">
        <w:rPr>
          <w:color w:val="000000" w:themeColor="text1"/>
        </w:rPr>
        <w:t xml:space="preserve">. </w:t>
      </w:r>
      <w:r w:rsidRPr="00304150">
        <w:rPr>
          <w:color w:val="000000" w:themeColor="text1"/>
        </w:rPr>
        <w:tab/>
      </w:r>
      <w:proofErr w:type="spellStart"/>
      <w:r w:rsidRPr="00304150">
        <w:rPr>
          <w:color w:val="000000" w:themeColor="text1"/>
        </w:rPr>
        <w:t>Кистаубаева</w:t>
      </w:r>
      <w:proofErr w:type="spellEnd"/>
      <w:r w:rsidRPr="00304150">
        <w:rPr>
          <w:color w:val="000000" w:themeColor="text1"/>
        </w:rPr>
        <w:t xml:space="preserve"> А.С.</w:t>
      </w:r>
    </w:p>
    <w:p w:rsidR="00052E3B" w:rsidRPr="00304150" w:rsidRDefault="00052E3B" w:rsidP="00052E3B">
      <w:pPr>
        <w:jc w:val="both"/>
        <w:rPr>
          <w:b/>
          <w:color w:val="000000" w:themeColor="text1"/>
        </w:rPr>
      </w:pPr>
    </w:p>
    <w:p w:rsidR="00052E3B" w:rsidRPr="00304150" w:rsidRDefault="00052E3B" w:rsidP="00052E3B">
      <w:pPr>
        <w:jc w:val="both"/>
        <w:rPr>
          <w:b/>
          <w:color w:val="000000" w:themeColor="text1"/>
        </w:rPr>
      </w:pPr>
    </w:p>
    <w:p w:rsidR="00607316" w:rsidRPr="00304150" w:rsidRDefault="00607316" w:rsidP="00052E3B">
      <w:pPr>
        <w:jc w:val="both"/>
        <w:rPr>
          <w:b/>
          <w:color w:val="000000" w:themeColor="text1"/>
        </w:rPr>
      </w:pPr>
    </w:p>
    <w:p w:rsidR="00607316" w:rsidRPr="00304150" w:rsidRDefault="00607316" w:rsidP="00052E3B">
      <w:pPr>
        <w:jc w:val="both"/>
        <w:rPr>
          <w:b/>
          <w:color w:val="000000" w:themeColor="text1"/>
        </w:rPr>
      </w:pPr>
    </w:p>
    <w:p w:rsidR="00607316" w:rsidRDefault="00607316" w:rsidP="00052E3B">
      <w:pPr>
        <w:jc w:val="both"/>
        <w:rPr>
          <w:b/>
          <w:color w:val="000000" w:themeColor="text1"/>
        </w:rPr>
      </w:pPr>
    </w:p>
    <w:p w:rsidR="00172255" w:rsidRDefault="00172255" w:rsidP="00052E3B">
      <w:pPr>
        <w:jc w:val="both"/>
        <w:rPr>
          <w:b/>
          <w:color w:val="000000" w:themeColor="text1"/>
        </w:rPr>
      </w:pPr>
    </w:p>
    <w:p w:rsidR="00172255" w:rsidRPr="00304150" w:rsidRDefault="00172255" w:rsidP="00052E3B">
      <w:pPr>
        <w:jc w:val="both"/>
        <w:rPr>
          <w:b/>
          <w:color w:val="000000" w:themeColor="text1"/>
        </w:rPr>
      </w:pPr>
    </w:p>
    <w:p w:rsidR="00036827" w:rsidRPr="00304150" w:rsidRDefault="00036827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304150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304150">
        <w:rPr>
          <w:b/>
          <w:color w:val="000000" w:themeColor="text1"/>
          <w:sz w:val="20"/>
          <w:szCs w:val="20"/>
        </w:rPr>
        <w:t>СИЛЛАБУС</w:t>
      </w:r>
    </w:p>
    <w:p w:rsidR="00594DE6" w:rsidRPr="00304150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304150">
        <w:rPr>
          <w:b/>
          <w:color w:val="000000" w:themeColor="text1"/>
          <w:sz w:val="20"/>
          <w:szCs w:val="20"/>
        </w:rPr>
        <w:t>202</w:t>
      </w:r>
      <w:r w:rsidR="00172255" w:rsidRPr="00393B9D">
        <w:rPr>
          <w:b/>
          <w:color w:val="000000" w:themeColor="text1"/>
          <w:sz w:val="20"/>
          <w:szCs w:val="20"/>
        </w:rPr>
        <w:t>4</w:t>
      </w:r>
      <w:r w:rsidRPr="00304150">
        <w:rPr>
          <w:b/>
          <w:color w:val="000000" w:themeColor="text1"/>
          <w:sz w:val="20"/>
          <w:szCs w:val="20"/>
        </w:rPr>
        <w:t>-202</w:t>
      </w:r>
      <w:r w:rsidR="00172255" w:rsidRPr="00393B9D">
        <w:rPr>
          <w:b/>
          <w:color w:val="000000" w:themeColor="text1"/>
          <w:sz w:val="20"/>
          <w:szCs w:val="20"/>
        </w:rPr>
        <w:t>5</w:t>
      </w:r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оқу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жылының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r w:rsidR="004A7513" w:rsidRPr="00304150">
        <w:rPr>
          <w:b/>
          <w:color w:val="000000" w:themeColor="text1"/>
          <w:sz w:val="20"/>
          <w:szCs w:val="20"/>
          <w:lang w:val="kk-KZ"/>
        </w:rPr>
        <w:t>к</w:t>
      </w:r>
      <w:r w:rsidR="00393B9D">
        <w:rPr>
          <w:b/>
          <w:color w:val="000000" w:themeColor="text1"/>
          <w:sz w:val="20"/>
          <w:szCs w:val="20"/>
          <w:lang w:val="kk-KZ"/>
        </w:rPr>
        <w:t>үзгі</w:t>
      </w:r>
      <w:r w:rsidR="004A7513" w:rsidRPr="00304150">
        <w:rPr>
          <w:b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594DE6" w:rsidRPr="00304150" w:rsidRDefault="00393B9D">
      <w:pPr>
        <w:jc w:val="center"/>
        <w:rPr>
          <w:b/>
          <w:color w:val="000000" w:themeColor="text1"/>
          <w:sz w:val="20"/>
          <w:szCs w:val="20"/>
        </w:rPr>
      </w:pPr>
      <w:r w:rsidRPr="00393B9D">
        <w:rPr>
          <w:b/>
          <w:color w:val="000000" w:themeColor="text1"/>
          <w:sz w:val="20"/>
          <w:szCs w:val="20"/>
          <w:lang w:val="kk-KZ"/>
        </w:rPr>
        <w:t xml:space="preserve">«5В070100-Биотехнология» </w:t>
      </w:r>
      <w:proofErr w:type="spellStart"/>
      <w:r w:rsidR="001640C9" w:rsidRPr="00304150">
        <w:rPr>
          <w:b/>
          <w:color w:val="000000" w:themeColor="text1"/>
          <w:sz w:val="20"/>
          <w:szCs w:val="20"/>
        </w:rPr>
        <w:t>білім</w:t>
      </w:r>
      <w:proofErr w:type="spellEnd"/>
      <w:r w:rsidR="001640C9" w:rsidRPr="00304150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="001640C9" w:rsidRPr="00304150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="00ED08B5" w:rsidRPr="00304150">
        <w:rPr>
          <w:b/>
          <w:color w:val="000000" w:themeColor="text1"/>
          <w:sz w:val="20"/>
          <w:szCs w:val="20"/>
        </w:rPr>
        <w:t xml:space="preserve"> </w:t>
      </w:r>
      <w:r w:rsidR="001640C9" w:rsidRPr="00304150">
        <w:rPr>
          <w:b/>
          <w:color w:val="000000" w:themeColor="text1"/>
          <w:sz w:val="20"/>
          <w:szCs w:val="20"/>
        </w:rPr>
        <w:t xml:space="preserve"> </w:t>
      </w:r>
      <w:r w:rsidR="001640C9" w:rsidRPr="00304150">
        <w:rPr>
          <w:b/>
          <w:color w:val="000000" w:themeColor="text1"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0"/>
        <w:gridCol w:w="1843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E2749" w:rsidRPr="00304150" w:rsidTr="00393B9D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 w:rsidP="007467D2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Студент</w:t>
            </w:r>
            <w:r w:rsidR="00ED08B5" w:rsidRPr="00304150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="007467D2" w:rsidRPr="00304150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346CD0" w:rsidP="008679E5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79E5" w:rsidRPr="00304150">
              <w:rPr>
                <w:b/>
                <w:color w:val="000000" w:themeColor="text1"/>
                <w:sz w:val="20"/>
                <w:szCs w:val="20"/>
              </w:rPr>
              <w:t>кредит</w:t>
            </w:r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7467D2" w:rsidRPr="00304150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)  </w:t>
            </w:r>
            <w:proofErr w:type="gramEnd"/>
          </w:p>
        </w:tc>
      </w:tr>
      <w:tr w:rsidR="008E2749" w:rsidRPr="00304150" w:rsidTr="00393B9D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сабақ</w:t>
            </w:r>
            <w:proofErr w:type="spellEnd"/>
            <w:r w:rsidR="00ED08B5" w:rsidRPr="00304150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E2749" w:rsidRPr="00304150" w:rsidTr="00393B9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393B9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93B9D">
              <w:rPr>
                <w:color w:val="000000" w:themeColor="text1"/>
                <w:sz w:val="20"/>
                <w:szCs w:val="20"/>
                <w:lang w:val="en-US"/>
              </w:rPr>
              <w:t>IB4309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3B9D" w:rsidRPr="00393B9D" w:rsidRDefault="00393B9D" w:rsidP="00393B9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93B9D">
              <w:rPr>
                <w:color w:val="000000" w:themeColor="text1"/>
                <w:sz w:val="20"/>
                <w:szCs w:val="20"/>
                <w:lang w:val="kk-KZ"/>
              </w:rPr>
              <w:t>Иммобилизденген</w:t>
            </w:r>
          </w:p>
          <w:p w:rsidR="00594DE6" w:rsidRPr="00304150" w:rsidRDefault="00393B9D" w:rsidP="00393B9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93B9D">
              <w:rPr>
                <w:color w:val="000000" w:themeColor="text1"/>
                <w:sz w:val="20"/>
                <w:szCs w:val="20"/>
                <w:lang w:val="kk-KZ"/>
              </w:rPr>
              <w:t>биообъектілер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C0474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C7102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304150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C0474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6F327C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6F327C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C04744" w:rsidP="007467D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6</w:t>
            </w:r>
            <w:r w:rsidR="00DA4211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2749" w:rsidRPr="00304150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8E2749" w:rsidRPr="00304150" w:rsidTr="00393B9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304150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8E2749" w:rsidRPr="00304150" w:rsidTr="00393B9D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A3435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лер</w:t>
            </w:r>
            <w:r w:rsidRPr="00304150">
              <w:rPr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F73845" w:rsidRDefault="00F7384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73845">
              <w:rPr>
                <w:color w:val="000000" w:themeColor="text1"/>
                <w:sz w:val="20"/>
                <w:szCs w:val="20"/>
              </w:rPr>
              <w:t>б.ғ.к</w:t>
            </w:r>
            <w:proofErr w:type="spellEnd"/>
            <w:r w:rsidRPr="00F73845">
              <w:rPr>
                <w:color w:val="000000" w:themeColor="text1"/>
                <w:sz w:val="20"/>
                <w:szCs w:val="20"/>
              </w:rPr>
              <w:t xml:space="preserve">., доцент </w:t>
            </w:r>
            <w:proofErr w:type="spellStart"/>
            <w:r w:rsidRPr="00F73845">
              <w:rPr>
                <w:color w:val="000000" w:themeColor="text1"/>
                <w:sz w:val="20"/>
                <w:szCs w:val="20"/>
              </w:rPr>
              <w:t>Кайырманова</w:t>
            </w:r>
            <w:proofErr w:type="spellEnd"/>
            <w:r w:rsidRPr="00F73845">
              <w:rPr>
                <w:color w:val="000000" w:themeColor="text1"/>
                <w:sz w:val="20"/>
                <w:szCs w:val="20"/>
              </w:rPr>
              <w:t xml:space="preserve"> Г.К.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160D63" w:rsidP="003D3649">
            <w:pPr>
              <w:tabs>
                <w:tab w:val="left" w:pos="345"/>
                <w:tab w:val="center" w:pos="80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F73845">
              <w:rPr>
                <w:color w:val="000000" w:themeColor="text1"/>
                <w:sz w:val="20"/>
                <w:szCs w:val="20"/>
              </w:rPr>
              <w:tab/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Емтихан </w:t>
            </w:r>
            <w:r w:rsidR="00DA4211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  <w:r w:rsidR="002E2E65"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proofErr w:type="spellStart"/>
            <w:r w:rsidR="00B15278" w:rsidRPr="00304150">
              <w:rPr>
                <w:color w:val="000000" w:themeColor="text1"/>
                <w:sz w:val="20"/>
                <w:szCs w:val="20"/>
                <w:lang w:val="en-US"/>
              </w:rPr>
              <w:t>азбаша</w:t>
            </w:r>
            <w:proofErr w:type="spellEnd"/>
          </w:p>
        </w:tc>
      </w:tr>
      <w:tr w:rsidR="008E2749" w:rsidRPr="00393B9D" w:rsidTr="00393B9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8679E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BB3A41" w:rsidP="00AE6BF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B3A41">
              <w:rPr>
                <w:color w:val="000000" w:themeColor="text1"/>
                <w:sz w:val="20"/>
                <w:szCs w:val="20"/>
                <w:lang w:val="kk-KZ"/>
              </w:rPr>
              <w:t>kaiyrman@mail.ru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393B9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A34354" w:rsidP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ED08B5" w:rsidRPr="00304150">
              <w:rPr>
                <w:b/>
                <w:color w:val="000000" w:themeColor="text1"/>
                <w:sz w:val="20"/>
                <w:szCs w:val="20"/>
              </w:rPr>
              <w:t xml:space="preserve"> (дары)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304150" w:rsidRDefault="00F73845" w:rsidP="00F7384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3773333 (1211)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354" w:rsidRPr="00304150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304150" w:rsidRDefault="00594DE6" w:rsidP="003D36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E2749" w:rsidRPr="00304150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30415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8E2749" w:rsidRPr="00304150" w:rsidTr="00E521F4">
        <w:tc>
          <w:tcPr>
            <w:tcW w:w="1872" w:type="dxa"/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304150" w:rsidRDefault="00931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*</w:t>
            </w:r>
            <w:proofErr w:type="spellStart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>нәтижелері</w:t>
            </w:r>
            <w:proofErr w:type="spellEnd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 xml:space="preserve">  (</w:t>
            </w:r>
            <w:proofErr w:type="gramEnd"/>
            <w:r w:rsidR="001640C9" w:rsidRPr="00304150">
              <w:rPr>
                <w:b/>
                <w:color w:val="000000" w:themeColor="text1"/>
                <w:sz w:val="20"/>
                <w:szCs w:val="20"/>
              </w:rPr>
              <w:t>ОН)</w:t>
            </w:r>
          </w:p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594DE6" w:rsidRPr="00304150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8E2749" w:rsidRPr="00304150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Гетерогенді</w:t>
            </w:r>
            <w:proofErr w:type="spellEnd"/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биокатиз</w:t>
            </w:r>
            <w:proofErr w:type="spellEnd"/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негізіндеге</w:t>
            </w:r>
            <w:proofErr w:type="spellEnd"/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дәстүрлі</w:t>
            </w:r>
            <w:proofErr w:type="spellEnd"/>
            <w:r w:rsidRPr="00BB3A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заманауи</w:t>
            </w:r>
            <w:proofErr w:type="spellEnd"/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биотехнологияла</w:t>
            </w:r>
            <w:proofErr w:type="spellEnd"/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B3A41">
              <w:rPr>
                <w:color w:val="000000" w:themeColor="text1"/>
                <w:sz w:val="20"/>
                <w:szCs w:val="20"/>
              </w:rPr>
              <w:t>р,</w:t>
            </w:r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иммобилизденге</w:t>
            </w:r>
            <w:proofErr w:type="spellEnd"/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B3A41">
              <w:rPr>
                <w:color w:val="000000" w:themeColor="text1"/>
                <w:sz w:val="20"/>
                <w:szCs w:val="20"/>
              </w:rPr>
              <w:t>н</w:t>
            </w:r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биообъектілерді</w:t>
            </w:r>
            <w:proofErr w:type="spellEnd"/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алу</w:t>
            </w:r>
            <w:proofErr w:type="spellEnd"/>
            <w:r w:rsidRPr="00BB3A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әдістері</w:t>
            </w:r>
            <w:proofErr w:type="spellEnd"/>
            <w:r w:rsidRPr="00BB3A41">
              <w:rPr>
                <w:color w:val="000000" w:themeColor="text1"/>
                <w:sz w:val="20"/>
                <w:szCs w:val="20"/>
              </w:rPr>
              <w:t>,</w:t>
            </w:r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қолдануының</w:t>
            </w:r>
            <w:proofErr w:type="spellEnd"/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артықшылықтар</w:t>
            </w:r>
            <w:proofErr w:type="spellEnd"/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BB3A41">
              <w:rPr>
                <w:color w:val="000000" w:themeColor="text1"/>
                <w:sz w:val="20"/>
                <w:szCs w:val="20"/>
              </w:rPr>
              <w:t xml:space="preserve">ы, </w:t>
            </w: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проблемалары</w:t>
            </w:r>
            <w:proofErr w:type="spellEnd"/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lastRenderedPageBreak/>
              <w:t>және</w:t>
            </w:r>
            <w:proofErr w:type="spellEnd"/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мүмкіншіліктері</w:t>
            </w:r>
            <w:proofErr w:type="spellEnd"/>
          </w:p>
          <w:p w:rsidR="00BB3A41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BB3A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түсінік</w:t>
            </w:r>
            <w:proofErr w:type="spellEnd"/>
          </w:p>
          <w:p w:rsidR="0012352F" w:rsidRPr="00BB3A41" w:rsidRDefault="00BB3A41" w:rsidP="00BB3A4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BB3A41">
              <w:rPr>
                <w:color w:val="000000" w:themeColor="text1"/>
                <w:sz w:val="20"/>
                <w:szCs w:val="20"/>
              </w:rPr>
              <w:t>қалыптастыру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04D0A" w:rsidRPr="00304150" w:rsidRDefault="001640C9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1.</w:t>
            </w:r>
            <w:r w:rsidR="00F96C5C" w:rsidRPr="00304150">
              <w:rPr>
                <w:color w:val="000000" w:themeColor="text1"/>
                <w:lang w:val="kk-KZ"/>
              </w:rPr>
              <w:t xml:space="preserve"> </w:t>
            </w:r>
            <w:r w:rsidR="00BE245C" w:rsidRPr="00304150">
              <w:rPr>
                <w:color w:val="000000" w:themeColor="text1"/>
                <w:sz w:val="20"/>
                <w:szCs w:val="20"/>
                <w:lang w:val="kk-KZ"/>
              </w:rPr>
              <w:t>Білім беру бағдарламасы бойынша ОН:</w:t>
            </w:r>
            <w:r w:rsidR="00BE245C" w:rsidRPr="00304150">
              <w:rPr>
                <w:color w:val="000000" w:themeColor="text1"/>
                <w:lang w:val="kk-KZ"/>
              </w:rPr>
              <w:t xml:space="preserve">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микроорганизмдердің 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табиғаттағы таралуы, 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экологиялық факторлар, 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түр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ерекшеліктерін, 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олардың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клетка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лық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құрылымдық элементтерін және жалпы биологиялық қасиеттерін, систематика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лық жүйеленуін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, объектілер арасындағы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ара-қатынастық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байланыст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ард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ы </w:t>
            </w:r>
            <w:r w:rsidR="00FE23BF" w:rsidRPr="00304150">
              <w:rPr>
                <w:color w:val="000000" w:themeColor="text1"/>
                <w:sz w:val="20"/>
                <w:szCs w:val="20"/>
                <w:lang w:val="kk-KZ"/>
              </w:rPr>
              <w:t>түсініктер қалыптастыру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FE23BF" w:rsidRPr="00304150" w:rsidRDefault="00FE23B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C500D8" w:rsidRPr="00304150" w:rsidRDefault="00B04D0A" w:rsidP="00C500D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Оқыту деңгейіне сәйкес: </w:t>
            </w:r>
            <w:r w:rsidR="000F038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өсімдіктерді қорғау және топырақтың құнарлылығын арттыруда микроорганизмдердің рөлі, 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микроорганизмдердің </w:t>
            </w:r>
            <w:r w:rsidR="000F038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қоректік ортасы </w:t>
            </w:r>
            <w:r w:rsidR="000F038F" w:rsidRPr="0030415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мен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өсу</w:t>
            </w:r>
            <w:r w:rsidR="000F038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ортасын түрлендіру</w:t>
            </w:r>
            <w:r w:rsidR="00C500D8" w:rsidRPr="00304150">
              <w:rPr>
                <w:color w:val="000000" w:themeColor="text1"/>
                <w:sz w:val="20"/>
                <w:szCs w:val="20"/>
                <w:lang w:val="kk-KZ"/>
              </w:rPr>
              <w:t>, микроорганизмдердің қатысуы негізіндегі әртүрлі қосылыстардың түрленуі;</w:t>
            </w:r>
          </w:p>
          <w:p w:rsidR="00594DE6" w:rsidRPr="00304150" w:rsidRDefault="00594DE6" w:rsidP="00C500D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C500D8" w:rsidRPr="00304150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1.1. микроорганизмдердің тірі организмдердегі орнын біледі және жалпы 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клеткалық құрылымдық элементтерін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есте сақтайды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7A1F6D" w:rsidRPr="00304150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1.2.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Табиғатта кездесетін п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сихрофильді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ермофильді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, г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алофильді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, а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цидофиль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ді, 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>ілтілік микроорганизмдер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дің рөлі,</w:t>
            </w:r>
            <w:r w:rsidR="00F1374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>экологиялық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, биотикалық</w:t>
            </w:r>
            <w:r w:rsidR="00CD5E1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факторларды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талдайды.</w:t>
            </w:r>
          </w:p>
          <w:p w:rsidR="00CD5E1F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1.3. микроорганизмдердің систематикалық жүйеленуін, объектілер арасындағы ара-қатынастық байланыстарды салыстырады</w:t>
            </w:r>
          </w:p>
          <w:p w:rsidR="00CD5E1F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0F038F" w:rsidRPr="00304150" w:rsidRDefault="000F038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B04D0A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 микроорганизмдердің көбею жән өсу заңдылықтарын ажыратады</w:t>
            </w:r>
          </w:p>
          <w:p w:rsidR="00B04D0A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 микроорганизмдердің тұқым қуалашылығы және өзгергіштігі, мутация түрлерін талқылайды</w:t>
            </w:r>
          </w:p>
          <w:p w:rsidR="00DA118B" w:rsidRPr="00304150" w:rsidRDefault="00CD5E1F" w:rsidP="00CD5E1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2.3.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микроорганизмдердің метаболизм түрлерін түсінеді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8E2749" w:rsidRPr="00393B9D" w:rsidTr="00E521F4">
        <w:tc>
          <w:tcPr>
            <w:tcW w:w="1872" w:type="dxa"/>
            <w:vMerge/>
            <w:shd w:val="clear" w:color="auto" w:fill="auto"/>
          </w:tcPr>
          <w:p w:rsidR="00594DE6" w:rsidRPr="00304150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304150" w:rsidRDefault="00B04D0A" w:rsidP="00195D1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="00282303" w:rsidRPr="00304150">
              <w:rPr>
                <w:sz w:val="20"/>
                <w:szCs w:val="20"/>
                <w:lang w:val="kk-KZ"/>
              </w:rPr>
              <w:t>Топырақ</w:t>
            </w:r>
            <w:r w:rsidR="00195D19" w:rsidRPr="00304150">
              <w:rPr>
                <w:sz w:val="20"/>
                <w:szCs w:val="20"/>
                <w:lang w:val="kk-KZ"/>
              </w:rPr>
              <w:t>, су</w:t>
            </w:r>
            <w:r w:rsidR="00282303" w:rsidRPr="00304150">
              <w:rPr>
                <w:sz w:val="20"/>
                <w:szCs w:val="20"/>
                <w:lang w:val="kk-KZ"/>
              </w:rPr>
              <w:t xml:space="preserve"> микрофлора</w:t>
            </w:r>
            <w:r w:rsidR="00195D19" w:rsidRPr="00304150">
              <w:rPr>
                <w:sz w:val="20"/>
                <w:szCs w:val="20"/>
                <w:lang w:val="kk-KZ"/>
              </w:rPr>
              <w:t>лар</w:t>
            </w:r>
            <w:r w:rsidR="00B533DD" w:rsidRPr="00304150">
              <w:rPr>
                <w:sz w:val="20"/>
                <w:szCs w:val="20"/>
                <w:lang w:val="kk-KZ"/>
              </w:rPr>
              <w:t xml:space="preserve">ы, ластану жолдары, ауыр металдардың әсері, топырақты өңдеу жолдары, органикалық тыңайтқыштар </w:t>
            </w:r>
            <w:r w:rsidR="00C500D8" w:rsidRPr="00304150">
              <w:rPr>
                <w:sz w:val="20"/>
                <w:szCs w:val="20"/>
                <w:lang w:val="kk-KZ"/>
              </w:rPr>
              <w:t xml:space="preserve">және өсімдіктер, жануарлар, </w:t>
            </w:r>
            <w:r w:rsidR="00282303" w:rsidRPr="00304150">
              <w:rPr>
                <w:sz w:val="20"/>
                <w:szCs w:val="20"/>
                <w:lang w:val="kk-KZ"/>
              </w:rPr>
              <w:t xml:space="preserve">адам организмінде кездесетін </w:t>
            </w:r>
            <w:r w:rsidR="00C500D8" w:rsidRPr="00304150">
              <w:rPr>
                <w:sz w:val="20"/>
                <w:szCs w:val="20"/>
                <w:lang w:val="kk-KZ"/>
              </w:rPr>
              <w:t>микроорганизмдер</w:t>
            </w:r>
            <w:r w:rsidR="00CD5E1F" w:rsidRPr="00304150">
              <w:rPr>
                <w:sz w:val="20"/>
                <w:szCs w:val="20"/>
                <w:lang w:val="kk-KZ"/>
              </w:rPr>
              <w:t xml:space="preserve"> түрлері</w:t>
            </w:r>
            <w:r w:rsidR="00282303" w:rsidRPr="00304150">
              <w:rPr>
                <w:sz w:val="20"/>
                <w:szCs w:val="20"/>
                <w:lang w:val="kk-KZ"/>
              </w:rPr>
              <w:t xml:space="preserve">, </w:t>
            </w:r>
            <w:r w:rsidR="00C500D8" w:rsidRPr="00304150">
              <w:rPr>
                <w:sz w:val="20"/>
                <w:szCs w:val="20"/>
                <w:lang w:val="kk-KZ"/>
              </w:rPr>
              <w:t>олардың табиғаттағы және адамн</w:t>
            </w:r>
            <w:r w:rsidR="00282303" w:rsidRPr="00304150">
              <w:rPr>
                <w:sz w:val="20"/>
                <w:szCs w:val="20"/>
                <w:lang w:val="kk-KZ"/>
              </w:rPr>
              <w:t>ың шаруашылық әрекетіндегі рөлін түсінеді.</w:t>
            </w:r>
            <w:r w:rsidR="0028230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B04D0A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195D1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опырақ, су </w:t>
            </w:r>
            <w:r w:rsidR="00282303" w:rsidRPr="00304150">
              <w:rPr>
                <w:color w:val="000000" w:themeColor="text1"/>
                <w:sz w:val="20"/>
                <w:szCs w:val="20"/>
                <w:lang w:val="kk-KZ"/>
              </w:rPr>
              <w:t>микрофлоралары</w:t>
            </w:r>
            <w:r w:rsidR="00195D1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судың санитариялық - микробиологиялық зерттеу әдістемелері, </w:t>
            </w:r>
            <w:r w:rsidR="00195D1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ауыр металдармен ластану көздері және ластануды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>өңдеу негіздері мен</w:t>
            </w:r>
            <w:r w:rsidR="00195D1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органикалық, минералдық тыңайтқыштарды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талдайды.</w:t>
            </w:r>
          </w:p>
          <w:p w:rsidR="004C3BF4" w:rsidRPr="00304150" w:rsidRDefault="004C3BF4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3.2. ластанған су экожүйесін биоремедиациялауда микроорганизмдер мен микробалдырларды қолдану негіздерін талдайды.</w:t>
            </w:r>
          </w:p>
          <w:p w:rsidR="00B04D0A" w:rsidRPr="00304150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3.2.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Ашытқы – саңырауқұлақтар,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актиномицеттер</w:t>
            </w:r>
            <w:r w:rsidR="00B533DD" w:rsidRPr="00304150">
              <w:rPr>
                <w:color w:val="000000" w:themeColor="text1"/>
                <w:sz w:val="20"/>
                <w:szCs w:val="20"/>
                <w:lang w:val="kk-KZ"/>
              </w:rPr>
              <w:t>дің негізгі топ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533DD" w:rsidRPr="00304150">
              <w:rPr>
                <w:color w:val="000000" w:themeColor="text1"/>
                <w:sz w:val="20"/>
                <w:szCs w:val="20"/>
                <w:lang w:val="kk-KZ"/>
              </w:rPr>
              <w:t>түрлері, олардың табиғаттағы және адамның шаруашылық әрекетіндегі рөлін түсінеді.</w:t>
            </w:r>
          </w:p>
          <w:p w:rsidR="00A34354" w:rsidRPr="00304150" w:rsidRDefault="00B533DD" w:rsidP="004C3BF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3.3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Фототрофты және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азотфиксирлеуші микроорганизмдер, олардың табиғаттағы және адамның шаруашылық әрекетіндегі рөлін түсінеді.</w:t>
            </w:r>
          </w:p>
          <w:p w:rsidR="004C3BF4" w:rsidRPr="00304150" w:rsidRDefault="004C3BF4" w:rsidP="004C3BF4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93B9D" w:rsidTr="00EB74BC">
        <w:trPr>
          <w:trHeight w:val="1617"/>
        </w:trPr>
        <w:tc>
          <w:tcPr>
            <w:tcW w:w="1872" w:type="dxa"/>
            <w:vMerge/>
            <w:shd w:val="clear" w:color="auto" w:fill="auto"/>
          </w:tcPr>
          <w:p w:rsidR="00EB74BC" w:rsidRPr="00304150" w:rsidRDefault="00EB74BC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B74BC" w:rsidRPr="00304150" w:rsidRDefault="00195D19" w:rsidP="007A1F6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>Агро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микроорганизмдерден алынатын өнімдердің ауыл шаруашылығы, тағам өндірісінде және медицинадағы маңызын талқылау; микроорганизмдердің адам өміріндегі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маңыздылығы мен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A1F6D" w:rsidRPr="00304150">
              <w:rPr>
                <w:color w:val="000000" w:themeColor="text1"/>
                <w:sz w:val="20"/>
                <w:szCs w:val="20"/>
                <w:lang w:val="kk-KZ"/>
              </w:rPr>
              <w:t>агромикробты препараттарды қолданудың негізгі бағытын түсінеді.</w:t>
            </w:r>
          </w:p>
        </w:tc>
        <w:tc>
          <w:tcPr>
            <w:tcW w:w="4678" w:type="dxa"/>
            <w:shd w:val="clear" w:color="auto" w:fill="auto"/>
          </w:tcPr>
          <w:p w:rsidR="00D045D2" w:rsidRPr="00304150" w:rsidRDefault="00B04D0A" w:rsidP="00D045D2">
            <w:pPr>
              <w:tabs>
                <w:tab w:val="left" w:pos="825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3.1.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Су, топырақ құрамындағы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>көміртегі, азот айналымына қатысты микроорганизмдердің рөлін талдау.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  <w:p w:rsidR="00B04D0A" w:rsidRPr="00304150" w:rsidRDefault="00D045D2" w:rsidP="00D045D2">
            <w:pPr>
              <w:tabs>
                <w:tab w:val="left" w:pos="825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3.2.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дің биологиялық белсенді заттары мен адам өміріндегі және табиғаттағы рөлін 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>сипаттайды</w:t>
            </w:r>
          </w:p>
          <w:p w:rsidR="00B04D0A" w:rsidRPr="00304150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. микробтардың табиғаттағы биогенді элементтер айналымындағы рөлін тұжырымдайды</w:t>
            </w:r>
          </w:p>
          <w:p w:rsidR="00B04D0A" w:rsidRPr="00304150" w:rsidRDefault="00B04D0A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. топырақтың құнарлылығын, өсімдіктер мен жануарлар өнімділігін арттыруда қолданылатын микробтық препараттарды таңдай алады</w:t>
            </w:r>
          </w:p>
          <w:p w:rsidR="00B04D0A" w:rsidRPr="00304150" w:rsidRDefault="00B04D0A" w:rsidP="00D045D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D045D2" w:rsidRPr="00304150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микроорганизмдерің көмегімен тағам өндірісіндегі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C3BF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медициналық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шикізаттары мен өнімдерін алуды бағалайды</w:t>
            </w:r>
          </w:p>
        </w:tc>
      </w:tr>
      <w:tr w:rsidR="008E2749" w:rsidRPr="00393B9D" w:rsidTr="00E521F4">
        <w:tc>
          <w:tcPr>
            <w:tcW w:w="1872" w:type="dxa"/>
            <w:vMerge/>
            <w:shd w:val="clear" w:color="auto" w:fill="auto"/>
          </w:tcPr>
          <w:p w:rsidR="00F80608" w:rsidRPr="00304150" w:rsidRDefault="00F80608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80608" w:rsidRPr="00304150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F80608" w:rsidRPr="00304150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EB74B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Биохимия,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Микробтық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биотехнология, </w:t>
            </w:r>
            <w:r w:rsidR="00EB74BC" w:rsidRPr="00304150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иотехнология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Биотехнологиялық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өндірістерді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микробиологиялық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</w:p>
        </w:tc>
      </w:tr>
      <w:tr w:rsidR="008E2749" w:rsidRPr="00304150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Дипломдық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жұмысты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қорғау</w:t>
            </w:r>
            <w:proofErr w:type="spellEnd"/>
          </w:p>
        </w:tc>
      </w:tr>
      <w:tr w:rsidR="008E2749" w:rsidRPr="00393B9D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**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304150" w:rsidRDefault="00F80608" w:rsidP="00F80608">
            <w:pPr>
              <w:jc w:val="both"/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6063F" w:rsidRPr="00304150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Шигаева М.Х., Цзю В.Л. Микробиология.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Университеті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>, 2020 г.</w:t>
            </w:r>
          </w:p>
          <w:p w:rsidR="0006063F" w:rsidRPr="00304150" w:rsidRDefault="0006063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2. Емцев В. Т.,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Мишустин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Е. Н. Сельскохозяйственная микробиология. М.: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="0085371E"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304150">
              <w:rPr>
                <w:color w:val="000000" w:themeColor="text1"/>
                <w:sz w:val="20"/>
                <w:szCs w:val="20"/>
              </w:rPr>
              <w:t xml:space="preserve">во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, 2019. - 197 с.</w:t>
            </w:r>
          </w:p>
          <w:p w:rsidR="0006063F" w:rsidRPr="00304150" w:rsidRDefault="008419F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3.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B.C.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Шевелуха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, Е.С. Воронин, Е.А. Калашникова, B.M. и др. Сельскохозяйственная биотехнология //Под ред. B.C.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Шевелухи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>. - 3-</w:t>
            </w:r>
            <w:proofErr w:type="gramStart"/>
            <w:r w:rsidR="0006063F" w:rsidRPr="00304150">
              <w:rPr>
                <w:color w:val="000000" w:themeColor="text1"/>
                <w:sz w:val="20"/>
                <w:szCs w:val="20"/>
              </w:rPr>
              <w:t>еизд.,</w:t>
            </w:r>
            <w:proofErr w:type="gramEnd"/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перераб. и доп. - М.: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Высш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06063F" w:rsidRPr="00304150">
              <w:rPr>
                <w:color w:val="000000" w:themeColor="text1"/>
                <w:sz w:val="20"/>
                <w:szCs w:val="20"/>
              </w:rPr>
              <w:t>шк</w:t>
            </w:r>
            <w:proofErr w:type="spellEnd"/>
            <w:r w:rsidR="0006063F" w:rsidRPr="00304150">
              <w:rPr>
                <w:color w:val="000000" w:themeColor="text1"/>
                <w:sz w:val="20"/>
                <w:szCs w:val="20"/>
              </w:rPr>
              <w:t>., 2008.</w:t>
            </w:r>
          </w:p>
          <w:p w:rsidR="0006063F" w:rsidRPr="00304150" w:rsidRDefault="008419FF" w:rsidP="00674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4.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Лысак В.В. </w:t>
            </w:r>
            <w:proofErr w:type="gramStart"/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>Микробиология :</w:t>
            </w:r>
            <w:proofErr w:type="gramEnd"/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учеб. пособие / В. В. Лысак. – Минск : БГУ, 2007.</w:t>
            </w:r>
          </w:p>
          <w:p w:rsidR="0006063F" w:rsidRPr="00304150" w:rsidRDefault="0006063F" w:rsidP="00060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5.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Д.К. Микробиология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негіздері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Қазақ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Универ-ті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, 2017 ж. </w:t>
            </w:r>
          </w:p>
          <w:p w:rsidR="00B04D0A" w:rsidRPr="00304150" w:rsidRDefault="0006063F" w:rsidP="0067454D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 xml:space="preserve">6. </w:t>
            </w:r>
            <w:r w:rsidR="0067454D" w:rsidRPr="00304150">
              <w:rPr>
                <w:color w:val="000000" w:themeColor="text1"/>
                <w:sz w:val="20"/>
                <w:szCs w:val="20"/>
              </w:rPr>
              <w:t xml:space="preserve">Б.К. </w:t>
            </w:r>
            <w:proofErr w:type="spellStart"/>
            <w:r w:rsidR="0067454D" w:rsidRPr="00304150">
              <w:rPr>
                <w:color w:val="000000" w:themeColor="text1"/>
                <w:sz w:val="20"/>
                <w:szCs w:val="20"/>
              </w:rPr>
              <w:t>Заядан</w:t>
            </w:r>
            <w:proofErr w:type="spellEnd"/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7454D" w:rsidRPr="00304150">
              <w:rPr>
                <w:color w:val="000000" w:themeColor="text1"/>
                <w:sz w:val="20"/>
                <w:szCs w:val="20"/>
              </w:rPr>
              <w:t>Экологиялық</w:t>
            </w:r>
            <w:proofErr w:type="spellEnd"/>
            <w:r w:rsidR="0067454D" w:rsidRPr="00304150">
              <w:rPr>
                <w:color w:val="000000" w:themeColor="text1"/>
                <w:sz w:val="20"/>
                <w:szCs w:val="20"/>
              </w:rPr>
              <w:t xml:space="preserve"> биотехнология:</w:t>
            </w:r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7454D" w:rsidRPr="00304150">
              <w:rPr>
                <w:color w:val="000000" w:themeColor="text1"/>
                <w:sz w:val="20"/>
                <w:szCs w:val="20"/>
              </w:rPr>
              <w:t>«Литер», 2013. -314 б</w:t>
            </w:r>
            <w:r w:rsidR="0067454D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80608" w:rsidRPr="00304150" w:rsidRDefault="00F80608" w:rsidP="00F8060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kk-KZ"/>
              </w:rPr>
            </w:pPr>
            <w:r w:rsidRPr="00304150">
              <w:rPr>
                <w:rFonts w:eastAsiaTheme="minorHAnsi"/>
                <w:color w:val="000000" w:themeColor="text1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F80608" w:rsidRPr="00304150" w:rsidRDefault="00F80608" w:rsidP="00F806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304150">
                <w:rPr>
                  <w:rStyle w:val="af8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B58D1" w:rsidRPr="00304150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2.http://bio-x.ru/</w:t>
            </w:r>
          </w:p>
          <w:p w:rsidR="00FB58D1" w:rsidRPr="00304150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3.http://www.biotechnolog.ru</w:t>
            </w:r>
          </w:p>
          <w:p w:rsidR="00FB58D1" w:rsidRPr="00304150" w:rsidRDefault="00FB58D1" w:rsidP="00FB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4.http://www.bioinform.ru/</w:t>
            </w:r>
          </w:p>
          <w:p w:rsidR="00FB58D1" w:rsidRPr="00304150" w:rsidRDefault="00FB58D1" w:rsidP="00CF2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  <w:r w:rsidR="00B04D0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="00B04D0A" w:rsidRPr="00304150">
                <w:rPr>
                  <w:rStyle w:val="af8"/>
                  <w:sz w:val="20"/>
                  <w:szCs w:val="20"/>
                  <w:lang w:val="kk-KZ"/>
                </w:rPr>
                <w:t>https://www.labirint.ru/books</w:t>
              </w:r>
            </w:hyperlink>
          </w:p>
        </w:tc>
      </w:tr>
    </w:tbl>
    <w:p w:rsidR="00594DE6" w:rsidRPr="00304150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8E2749" w:rsidRPr="00304150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 w:rsidP="008679E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</w:t>
            </w:r>
            <w:r w:rsidR="008679E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ң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D93F51" w:rsidRPr="00304150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Пәннің академиялық саясаты Әл-Фараби атындағы ҚазҰУ-дың Академиялық саясатымен және академиялық адалдық саясатымен айқындалады.</w:t>
            </w:r>
          </w:p>
          <w:p w:rsidR="00D93F51" w:rsidRPr="00304150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Құжаттар Univer АЖ басты бетінде қолжетімді.</w:t>
            </w:r>
          </w:p>
          <w:p w:rsidR="00D93F51" w:rsidRPr="00304150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Сабаққа қатысу.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Әр тапсырманың мерзімі пән мазмұнын іске асыру күнтізбесінде (кестесінде) көрсетілген. Мерзімдерді сақтамау ұпайлардың жоғалуына әкеледі.</w:t>
            </w:r>
          </w:p>
          <w:p w:rsidR="00EC3017" w:rsidRPr="00304150" w:rsidRDefault="001640C9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НАЗАР АУДАРЫҢЫЗ!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94DE6" w:rsidRPr="00304150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304150" w:rsidRDefault="001640C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Практ</w:t>
            </w:r>
            <w:r w:rsidR="00D93F51" w:rsidRPr="00304150">
              <w:rPr>
                <w:color w:val="000000" w:themeColor="text1"/>
                <w:sz w:val="20"/>
                <w:szCs w:val="20"/>
                <w:lang w:val="kk-KZ"/>
              </w:rPr>
              <w:t>икалық / зертханалық сабақтар, Б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594DE6" w:rsidRPr="00304150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304150" w:rsidRDefault="001640C9" w:rsidP="009D555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телефон, </w:t>
            </w:r>
            <w:hyperlink r:id="rId7" w:history="1">
              <w:r w:rsidR="009D5553" w:rsidRPr="00304150">
                <w:rPr>
                  <w:rStyle w:val="af8"/>
                  <w:color w:val="000000" w:themeColor="text1"/>
                  <w:sz w:val="20"/>
                  <w:szCs w:val="20"/>
                  <w:lang w:val="kk-KZ"/>
                </w:rPr>
                <w:t>kk.dariga@gmail.com.</w:t>
              </w:r>
            </w:hyperlink>
            <w:r w:rsidR="009D555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е-</w:t>
            </w:r>
            <w:r w:rsidR="002E6297" w:rsidRPr="00304150">
              <w:rPr>
                <w:color w:val="000000" w:themeColor="text1"/>
                <w:sz w:val="20"/>
                <w:szCs w:val="20"/>
                <w:lang w:val="kk-KZ"/>
              </w:rPr>
              <w:t>пошта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8E2749" w:rsidRPr="00304150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lastRenderedPageBreak/>
              <w:t>Бағалау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304150" w:rsidRDefault="001640C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).</w:t>
            </w:r>
          </w:p>
          <w:p w:rsidR="00594DE6" w:rsidRPr="00304150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304150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594DE6" w:rsidRPr="00304150" w:rsidRDefault="00594DE6">
      <w:pPr>
        <w:rPr>
          <w:b/>
          <w:color w:val="000000" w:themeColor="text1"/>
          <w:sz w:val="20"/>
          <w:szCs w:val="20"/>
        </w:rPr>
      </w:pPr>
    </w:p>
    <w:p w:rsidR="00594DE6" w:rsidRPr="00304150" w:rsidRDefault="00EC3017">
      <w:pPr>
        <w:jc w:val="center"/>
        <w:rPr>
          <w:b/>
          <w:color w:val="000000" w:themeColor="text1"/>
          <w:sz w:val="20"/>
          <w:szCs w:val="20"/>
        </w:rPr>
      </w:pPr>
      <w:r w:rsidRPr="00304150">
        <w:rPr>
          <w:b/>
          <w:color w:val="000000" w:themeColor="text1"/>
          <w:sz w:val="20"/>
          <w:szCs w:val="20"/>
          <w:lang w:val="kk-KZ"/>
        </w:rPr>
        <w:t>О</w:t>
      </w:r>
      <w:proofErr w:type="spellStart"/>
      <w:r w:rsidRPr="00304150">
        <w:rPr>
          <w:b/>
          <w:color w:val="000000" w:themeColor="text1"/>
          <w:sz w:val="20"/>
          <w:szCs w:val="20"/>
        </w:rPr>
        <w:t>қу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курсының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мазмұнын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жүзеге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асыру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күнтізбесі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(</w:t>
      </w:r>
      <w:proofErr w:type="spellStart"/>
      <w:r w:rsidRPr="00304150">
        <w:rPr>
          <w:b/>
          <w:color w:val="000000" w:themeColor="text1"/>
          <w:sz w:val="20"/>
          <w:szCs w:val="20"/>
        </w:rPr>
        <w:t>кестесі</w:t>
      </w:r>
      <w:proofErr w:type="spellEnd"/>
      <w:r w:rsidRPr="00304150">
        <w:rPr>
          <w:b/>
          <w:color w:val="000000" w:themeColor="text1"/>
          <w:sz w:val="20"/>
          <w:szCs w:val="20"/>
        </w:rPr>
        <w:t>)</w:t>
      </w:r>
    </w:p>
    <w:p w:rsidR="00DD4C83" w:rsidRPr="00304150" w:rsidRDefault="00DD4C83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E2749" w:rsidRPr="00304150" w:rsidTr="00086EED">
        <w:tc>
          <w:tcPr>
            <w:tcW w:w="97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304150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8E2749" w:rsidRPr="00304150" w:rsidTr="00086EED">
        <w:tc>
          <w:tcPr>
            <w:tcW w:w="10225" w:type="dxa"/>
            <w:gridSpan w:val="4"/>
          </w:tcPr>
          <w:p w:rsidR="00AC011C" w:rsidRPr="00304150" w:rsidRDefault="00DD4C83" w:rsidP="002E093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7D15C0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E093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Табиғи орта және т</w:t>
            </w:r>
            <w:r w:rsidR="005609FF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опырақ </w:t>
            </w:r>
            <w:r w:rsidR="002E093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микрофлорасы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304150" w:rsidRDefault="004C4480" w:rsidP="00BB3A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="009833E1" w:rsidRPr="00304150">
              <w:rPr>
                <w:color w:val="000000" w:themeColor="text1"/>
                <w:sz w:val="20"/>
                <w:szCs w:val="20"/>
              </w:rPr>
              <w:t>Кіріспе</w:t>
            </w:r>
            <w:proofErr w:type="spellEnd"/>
            <w:r w:rsidR="009833E1" w:rsidRPr="00304150">
              <w:rPr>
                <w:color w:val="000000" w:themeColor="text1"/>
                <w:sz w:val="20"/>
                <w:szCs w:val="20"/>
              </w:rPr>
              <w:t xml:space="preserve">.  </w:t>
            </w:r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Гетерогенді биокатализдің</w:t>
            </w:r>
            <w:r w:rsidR="00BB3A4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негізгі түсініктері.</w:t>
            </w:r>
          </w:p>
        </w:tc>
        <w:tc>
          <w:tcPr>
            <w:tcW w:w="850" w:type="dxa"/>
          </w:tcPr>
          <w:p w:rsidR="00DD4C83" w:rsidRPr="00304150" w:rsidRDefault="009833E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BB3A4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Ферменттер пен микроб</w:t>
            </w:r>
            <w:r w:rsidR="00BB3A4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клеткаларының гомо- және гетерогенді</w:t>
            </w:r>
            <w:r w:rsidR="00BB3A4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биокатализдерінің ерекшіліктері.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BB3A41" w:rsidRPr="00BB3A41" w:rsidRDefault="00C74AD4" w:rsidP="00BB3A4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Гетерогенді биокатализдің</w:t>
            </w:r>
            <w:r w:rsidR="00BB3A4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механизмдері туралы алғашқы зерттеулер</w:t>
            </w:r>
          </w:p>
          <w:p w:rsidR="00DD4C83" w:rsidRPr="00304150" w:rsidRDefault="00BB3A41" w:rsidP="00BB3A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B3A41">
              <w:rPr>
                <w:color w:val="000000" w:themeColor="text1"/>
                <w:sz w:val="20"/>
                <w:szCs w:val="20"/>
                <w:lang w:val="kk-KZ"/>
              </w:rPr>
              <w:t>және өндірістік технологиялар.</w:t>
            </w:r>
          </w:p>
        </w:tc>
        <w:tc>
          <w:tcPr>
            <w:tcW w:w="850" w:type="dxa"/>
          </w:tcPr>
          <w:p w:rsidR="00DD4C83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4D485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87FD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Биотикалық факторлар. </w:t>
            </w:r>
            <w:r w:rsidR="004D4859" w:rsidRPr="00304150">
              <w:rPr>
                <w:color w:val="000000" w:themeColor="text1"/>
                <w:sz w:val="20"/>
                <w:szCs w:val="20"/>
                <w:lang w:val="kk-KZ"/>
              </w:rPr>
              <w:t>Микробиологиялық процестердегі абиотикалық факторлардың рөлі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304150" w:rsidRDefault="007467D2" w:rsidP="008E65F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0566F" w:rsidRPr="00304150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7F6A9D" w:rsidRPr="00304150">
              <w:rPr>
                <w:color w:val="000000" w:themeColor="text1"/>
                <w:sz w:val="20"/>
                <w:szCs w:val="20"/>
                <w:lang w:val="kk-KZ"/>
              </w:rPr>
              <w:t>ӨЖ 1 орындау бойынша кеңес беру</w:t>
            </w:r>
            <w:r w:rsidR="00D0566F" w:rsidRPr="00304150">
              <w:rPr>
                <w:color w:val="000000" w:themeColor="text1"/>
                <w:sz w:val="20"/>
                <w:szCs w:val="20"/>
                <w:lang w:val="kk-KZ"/>
              </w:rPr>
              <w:t>:</w:t>
            </w:r>
            <w:r w:rsidR="003808BE" w:rsidRPr="00304150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304150" w:rsidRDefault="007F6A9D" w:rsidP="00BB3A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DD4C83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Гетерогенді биокатализдің жіктелуі,биообъектілері - ферменттер және</w:t>
            </w:r>
            <w:r w:rsidR="00BB3A4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ферменттік препараттары. Микробтық</w:t>
            </w:r>
            <w:r w:rsidR="00BB3A4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өңдірісте қолданатын қоректік орталар.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8C147B">
        <w:trPr>
          <w:trHeight w:val="342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r w:rsidR="00FA137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D485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Аутэкология – организмдер экологиясы. </w:t>
            </w:r>
            <w:r w:rsidR="00B14FAD" w:rsidRPr="00304150">
              <w:rPr>
                <w:color w:val="000000" w:themeColor="text1"/>
                <w:sz w:val="20"/>
                <w:szCs w:val="20"/>
                <w:lang w:val="kk-KZ"/>
              </w:rPr>
              <w:t>Қауымдастықтар экологиясы – синэкология. Түра</w:t>
            </w:r>
            <w:r w:rsidR="008F6094"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14FAD" w:rsidRPr="00304150">
              <w:rPr>
                <w:color w:val="000000" w:themeColor="text1"/>
                <w:sz w:val="20"/>
                <w:szCs w:val="20"/>
                <w:lang w:val="kk-KZ"/>
              </w:rPr>
              <w:t>аралық өзара қарым-қатынас</w:t>
            </w:r>
            <w:r w:rsidR="008F6094"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D485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Организм және орта факторлары</w:t>
            </w:r>
          </w:p>
          <w:p w:rsidR="00EE06B6" w:rsidRPr="00304150" w:rsidRDefault="00EE06B6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04D70" w:rsidRPr="00304150" w:rsidTr="008C147B">
        <w:trPr>
          <w:trHeight w:val="342"/>
        </w:trPr>
        <w:tc>
          <w:tcPr>
            <w:tcW w:w="97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304150" w:rsidRDefault="00B04D70" w:rsidP="00B04D7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1. 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Психрофильді, термофильді микроорганизмдер. Галофильді, ацидофильді, сілтілік микроорганизмдер. Пьезофилдер  (</w:t>
            </w: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Презентация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DD4C83" w:rsidRPr="00304150" w:rsidRDefault="007F6A9D" w:rsidP="00BB3A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4.</w:t>
            </w:r>
            <w:r w:rsidR="00787C8A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Биообъектілерді иммобилиздеу</w:t>
            </w:r>
            <w:r w:rsidR="00BB3A4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әдістерінің классификациясы.</w:t>
            </w:r>
            <w:r w:rsidR="00BB3A4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Иммобилизацияның адсорбциялық</w:t>
            </w:r>
            <w:r w:rsidR="00BB3A4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="00BB3A41" w:rsidRPr="00BB3A41">
              <w:rPr>
                <w:color w:val="000000" w:themeColor="text1"/>
                <w:sz w:val="20"/>
                <w:szCs w:val="20"/>
                <w:lang w:val="kk-KZ"/>
              </w:rPr>
              <w:t>әдістері.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304150" w:rsidRDefault="008C147B" w:rsidP="009F453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 4.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87FD9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F4536" w:rsidRPr="00304150">
              <w:rPr>
                <w:color w:val="000000" w:themeColor="text1"/>
                <w:sz w:val="20"/>
                <w:szCs w:val="20"/>
                <w:lang w:val="kk-KZ"/>
              </w:rPr>
              <w:t>Аммонификация. Белоктардың, нуклеин қышқылдарының, мочевина мен несеп қышқылының, хитиннің аэробты және анаэробты минералдануы</w:t>
            </w:r>
          </w:p>
        </w:tc>
        <w:tc>
          <w:tcPr>
            <w:tcW w:w="850" w:type="dxa"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304150" w:rsidTr="00086EED">
        <w:tc>
          <w:tcPr>
            <w:tcW w:w="971" w:type="dxa"/>
            <w:vMerge w:val="restart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B04D70" w:rsidRPr="00304150" w:rsidRDefault="00B04D70" w:rsidP="00EF72CA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Топырақта кездесетін актиномицеттердің негізгі топтары</w:t>
            </w:r>
            <w:r w:rsidR="00EF72CA" w:rsidRPr="00304150">
              <w:rPr>
                <w:color w:val="000000" w:themeColor="text1"/>
                <w:sz w:val="20"/>
                <w:szCs w:val="20"/>
                <w:lang w:val="kk-KZ"/>
              </w:rPr>
              <w:t>ның түр аралық ерекшеліктері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04D70" w:rsidRPr="00304150" w:rsidTr="008C147B">
        <w:trPr>
          <w:trHeight w:val="269"/>
        </w:trPr>
        <w:tc>
          <w:tcPr>
            <w:tcW w:w="971" w:type="dxa"/>
            <w:vMerge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304150" w:rsidRDefault="00B04D70" w:rsidP="00FA140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  <w:r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Актиномицеттердің негізгі топтары, классификациясы мен түр аралық ерекшеліктері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304150" w:rsidTr="008C147B">
        <w:trPr>
          <w:trHeight w:val="269"/>
        </w:trPr>
        <w:tc>
          <w:tcPr>
            <w:tcW w:w="971" w:type="dxa"/>
            <w:vMerge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304150" w:rsidRDefault="00B04D70" w:rsidP="00FA140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БӨЖ 2 орындау бойынша кеңес беру:</w:t>
            </w:r>
            <w:r w:rsidRPr="00304150">
              <w:rPr>
                <w:color w:val="000000" w:themeColor="text1"/>
                <w:lang w:val="kk-KZ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Топырақ айналымындағы микроорганизмдердің рөлі (органикалық заттар, көміртегі, азот айналымы). Жазбаша, схема құрастыру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304150" w:rsidRDefault="00E054AC" w:rsidP="003D4400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6.</w:t>
            </w:r>
            <w:r w:rsidR="00DD20FB" w:rsidRPr="00304150">
              <w:t xml:space="preserve"> </w:t>
            </w:r>
            <w:r w:rsidR="00923B31" w:rsidRPr="00304150">
              <w:rPr>
                <w:color w:val="000000" w:themeColor="text1"/>
                <w:sz w:val="20"/>
                <w:szCs w:val="20"/>
              </w:rPr>
              <w:t>Азот</w:t>
            </w:r>
            <w:r w:rsidR="00923B31" w:rsidRPr="00304150">
              <w:rPr>
                <w:color w:val="000000" w:themeColor="text1"/>
                <w:sz w:val="20"/>
                <w:szCs w:val="20"/>
                <w:lang w:val="kk-KZ"/>
              </w:rPr>
              <w:t>фиксациялаушы</w:t>
            </w:r>
            <w:r w:rsidR="00923B31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3B31" w:rsidRPr="00304150">
              <w:rPr>
                <w:color w:val="000000" w:themeColor="text1"/>
                <w:sz w:val="20"/>
                <w:szCs w:val="20"/>
              </w:rPr>
              <w:t>микроорганизмдер</w:t>
            </w:r>
            <w:proofErr w:type="spellEnd"/>
            <w:r w:rsidR="00923B31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3B31" w:rsidRPr="00304150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923B31" w:rsidRPr="0030415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23B31" w:rsidRPr="00304150">
              <w:rPr>
                <w:color w:val="000000" w:themeColor="text1"/>
                <w:sz w:val="20"/>
                <w:szCs w:val="20"/>
              </w:rPr>
              <w:t>олардың</w:t>
            </w:r>
            <w:proofErr w:type="spellEnd"/>
            <w:r w:rsidR="00923B31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3B31" w:rsidRPr="00304150">
              <w:rPr>
                <w:color w:val="000000" w:themeColor="text1"/>
                <w:sz w:val="20"/>
                <w:szCs w:val="20"/>
              </w:rPr>
              <w:t>табиғат</w:t>
            </w:r>
            <w:proofErr w:type="spellEnd"/>
            <w:r w:rsidR="00923B31" w:rsidRPr="00304150">
              <w:rPr>
                <w:color w:val="000000" w:themeColor="text1"/>
                <w:sz w:val="20"/>
                <w:szCs w:val="20"/>
                <w:lang w:val="kk-KZ"/>
              </w:rPr>
              <w:t>тағы рөлі</w:t>
            </w:r>
            <w:r w:rsidR="003D4400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Молекулярлық азотты микрорганизмдермен бекіту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8C147B">
        <w:trPr>
          <w:trHeight w:val="352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2636B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20FB" w:rsidRPr="00304150">
              <w:rPr>
                <w:color w:val="000000" w:themeColor="text1"/>
                <w:sz w:val="20"/>
                <w:szCs w:val="20"/>
                <w:lang w:val="kk-KZ"/>
              </w:rPr>
              <w:t>Азотобактериялар</w:t>
            </w:r>
            <w:r w:rsidR="002636BF" w:rsidRPr="00304150">
              <w:rPr>
                <w:color w:val="000000" w:themeColor="text1"/>
                <w:sz w:val="20"/>
                <w:szCs w:val="20"/>
                <w:lang w:val="kk-KZ"/>
              </w:rPr>
              <w:t>. Түйнекб</w:t>
            </w:r>
            <w:r w:rsidR="00DD20FB" w:rsidRPr="00304150">
              <w:rPr>
                <w:color w:val="000000" w:themeColor="text1"/>
                <w:sz w:val="20"/>
                <w:szCs w:val="20"/>
                <w:lang w:val="kk-KZ"/>
              </w:rPr>
              <w:t>актериялары негізінде жасалған</w:t>
            </w:r>
            <w:r w:rsidR="002636B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биопрепараттар</w:t>
            </w:r>
          </w:p>
        </w:tc>
        <w:tc>
          <w:tcPr>
            <w:tcW w:w="850" w:type="dxa"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</w:tcPr>
          <w:p w:rsidR="00892327" w:rsidRPr="00304150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92327" w:rsidRPr="00304150" w:rsidRDefault="00B04D70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2. 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Топырақ айналымындағы микроорганизмдердің рөлі (органикалық заттар, көміртегі, азот айналымы). Жазбаша, схема құрастыру</w:t>
            </w:r>
          </w:p>
        </w:tc>
        <w:tc>
          <w:tcPr>
            <w:tcW w:w="850" w:type="dxa"/>
          </w:tcPr>
          <w:p w:rsidR="00892327" w:rsidRPr="00304150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304150" w:rsidRDefault="00E054AC" w:rsidP="00F00F3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7.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102B9" w:rsidRPr="00304150">
              <w:rPr>
                <w:color w:val="000000" w:themeColor="text1"/>
                <w:sz w:val="20"/>
                <w:szCs w:val="20"/>
                <w:lang w:val="kk-KZ"/>
              </w:rPr>
              <w:t>Органикалық өнімдердің әлемдік өндірісі: мәселелері мен болашағы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4D70" w:rsidRPr="00304150" w:rsidTr="00B04D70">
        <w:trPr>
          <w:trHeight w:val="547"/>
        </w:trPr>
        <w:tc>
          <w:tcPr>
            <w:tcW w:w="971" w:type="dxa"/>
            <w:vMerge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304150" w:rsidRDefault="00B04D70" w:rsidP="00F00F3F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Органикалық қосылыстардың жіктелуі. Органикалық өнімді өндіруге қойылатын талаптар</w:t>
            </w:r>
          </w:p>
        </w:tc>
        <w:tc>
          <w:tcPr>
            <w:tcW w:w="850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304150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9D0942">
        <w:tc>
          <w:tcPr>
            <w:tcW w:w="8364" w:type="dxa"/>
            <w:gridSpan w:val="2"/>
          </w:tcPr>
          <w:p w:rsidR="00EE3941" w:rsidRPr="00304150" w:rsidRDefault="00EE3941" w:rsidP="00086EE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304150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304150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E2749" w:rsidRPr="00304150" w:rsidTr="009D0942">
        <w:tc>
          <w:tcPr>
            <w:tcW w:w="8364" w:type="dxa"/>
            <w:gridSpan w:val="2"/>
          </w:tcPr>
          <w:p w:rsidR="003B6B84" w:rsidRPr="00304150" w:rsidRDefault="003B6B84" w:rsidP="00B14FAD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636BF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Су микрофлора</w:t>
            </w:r>
            <w:r w:rsidR="002E0935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сы</w:t>
            </w:r>
            <w:r w:rsidR="00B14FAD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 Ауылшаруашылық микробтық препараттар</w:t>
            </w:r>
          </w:p>
        </w:tc>
        <w:tc>
          <w:tcPr>
            <w:tcW w:w="850" w:type="dxa"/>
          </w:tcPr>
          <w:p w:rsidR="003B6B84" w:rsidRPr="00304150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3B6B84" w:rsidRPr="00304150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Pr="00304150" w:rsidRDefault="00E054AC" w:rsidP="00CC6BA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8.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C6BAE" w:rsidRPr="00304150">
              <w:rPr>
                <w:color w:val="000000" w:themeColor="text1"/>
                <w:sz w:val="20"/>
                <w:szCs w:val="20"/>
                <w:lang w:val="kk-KZ"/>
              </w:rPr>
              <w:t>Су тоғандарындағы биохимиялық айналымдар және оларға микроорганизмдердің қатысуы</w:t>
            </w:r>
          </w:p>
        </w:tc>
        <w:tc>
          <w:tcPr>
            <w:tcW w:w="850" w:type="dxa"/>
          </w:tcPr>
          <w:p w:rsidR="00DD4C83" w:rsidRPr="00304150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304150" w:rsidTr="009D0942">
        <w:trPr>
          <w:trHeight w:val="710"/>
        </w:trPr>
        <w:tc>
          <w:tcPr>
            <w:tcW w:w="971" w:type="dxa"/>
            <w:vMerge/>
          </w:tcPr>
          <w:p w:rsidR="001F6E81" w:rsidRPr="00304150" w:rsidRDefault="001F6E8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1F6E81" w:rsidRPr="00304150" w:rsidRDefault="001F6E81" w:rsidP="00CC6BA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8.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C6BAE" w:rsidRPr="00304150">
              <w:rPr>
                <w:color w:val="000000" w:themeColor="text1"/>
                <w:sz w:val="20"/>
                <w:szCs w:val="20"/>
                <w:lang w:val="kk-KZ"/>
              </w:rPr>
              <w:t>Судың сапасын анықтаудағы физикалық, химиялық, биологиялық көрсеткіштер</w:t>
            </w:r>
          </w:p>
        </w:tc>
        <w:tc>
          <w:tcPr>
            <w:tcW w:w="850" w:type="dxa"/>
          </w:tcPr>
          <w:p w:rsidR="001F6E81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304150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7393" w:type="dxa"/>
          </w:tcPr>
          <w:p w:rsidR="00DD4C83" w:rsidRPr="00304150" w:rsidRDefault="00E054AC" w:rsidP="00EF72CA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AF4DC1" w:rsidRPr="00304150">
              <w:t xml:space="preserve"> </w:t>
            </w:r>
            <w:r w:rsidR="00AF4DC1" w:rsidRPr="00304150">
              <w:rPr>
                <w:color w:val="000000" w:themeColor="text1"/>
                <w:sz w:val="20"/>
                <w:szCs w:val="20"/>
                <w:lang w:val="kk-KZ"/>
              </w:rPr>
              <w:t>Ауыз су сапасының микробиологиялық көрсеткіштері</w:t>
            </w:r>
            <w:r w:rsidR="00EF72CA" w:rsidRPr="00304150">
              <w:rPr>
                <w:color w:val="000000" w:themeColor="text1"/>
                <w:sz w:val="20"/>
                <w:szCs w:val="20"/>
                <w:lang w:val="kk-KZ"/>
              </w:rPr>
              <w:t>, санитарлық нормасы</w:t>
            </w:r>
          </w:p>
        </w:tc>
        <w:tc>
          <w:tcPr>
            <w:tcW w:w="850" w:type="dxa"/>
          </w:tcPr>
          <w:p w:rsidR="00DD4C83" w:rsidRPr="00304150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AF4DC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9.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F4DC1" w:rsidRPr="00304150">
              <w:rPr>
                <w:color w:val="000000" w:themeColor="text1"/>
                <w:sz w:val="20"/>
                <w:szCs w:val="20"/>
                <w:lang w:val="kk-KZ"/>
              </w:rPr>
              <w:t>Ауыз су құрамының микробиологиялық, химиялық көрсеткіштерін анықтау әдістері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E53B77" w:rsidRPr="00304150" w:rsidTr="009D0942">
        <w:trPr>
          <w:trHeight w:val="470"/>
        </w:trPr>
        <w:tc>
          <w:tcPr>
            <w:tcW w:w="971" w:type="dxa"/>
          </w:tcPr>
          <w:p w:rsidR="00E53B77" w:rsidRPr="00304150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E53B77" w:rsidRPr="00304150" w:rsidRDefault="00E53B77" w:rsidP="00E53B77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ОБӨЖ 3.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Коллоквиум.</w:t>
            </w:r>
          </w:p>
          <w:p w:rsidR="00E53B77" w:rsidRPr="00304150" w:rsidRDefault="00E53B77" w:rsidP="007102B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Тақырып: 3.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ab/>
            </w:r>
            <w:r w:rsidR="007102B9" w:rsidRPr="00304150">
              <w:rPr>
                <w:color w:val="000000" w:themeColor="text1"/>
                <w:sz w:val="20"/>
                <w:szCs w:val="20"/>
                <w:lang w:val="kk-KZ"/>
              </w:rPr>
              <w:t>Ағын суларды тазалау әдістері (Механикалық, биологиялық, химиялық)</w:t>
            </w:r>
            <w:r w:rsidRPr="00304150">
              <w:rPr>
                <w:sz w:val="20"/>
                <w:szCs w:val="20"/>
                <w:lang w:val="kk-KZ"/>
              </w:rPr>
              <w:t xml:space="preserve"> (</w:t>
            </w:r>
            <w:r w:rsidR="006F65DC" w:rsidRPr="00304150">
              <w:rPr>
                <w:sz w:val="20"/>
                <w:szCs w:val="20"/>
                <w:lang w:val="kk-KZ"/>
              </w:rPr>
              <w:t>Эссе</w:t>
            </w:r>
            <w:r w:rsidRPr="00304150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50" w:type="dxa"/>
          </w:tcPr>
          <w:p w:rsidR="00E53B77" w:rsidRPr="00304150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53B77" w:rsidRPr="00304150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3132DE" w:rsidRPr="00304150" w:rsidRDefault="00E054AC" w:rsidP="00F72F5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72F5B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Су айдындары мен биоценоздарды сапробтылық бойынша жіктеулер </w:t>
            </w:r>
          </w:p>
        </w:tc>
        <w:tc>
          <w:tcPr>
            <w:tcW w:w="850" w:type="dxa"/>
          </w:tcPr>
          <w:p w:rsidR="00DD4C83" w:rsidRPr="00304150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CB646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B6461" w:rsidRPr="00304150">
              <w:rPr>
                <w:color w:val="000000" w:themeColor="text1"/>
                <w:sz w:val="20"/>
                <w:szCs w:val="20"/>
                <w:lang w:val="kk-KZ"/>
              </w:rPr>
              <w:t>Судың аймақтардың негізгі феноменологиялық белгілері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304150" w:rsidRDefault="00E53B77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ОБӨЖ 4. 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БӨЖ 3 орындау бойынша кеңес беру: </w:t>
            </w:r>
            <w:r w:rsidR="006F65DC" w:rsidRPr="00304150">
              <w:rPr>
                <w:color w:val="000000" w:themeColor="text1"/>
                <w:sz w:val="20"/>
                <w:szCs w:val="20"/>
                <w:lang w:val="kk-KZ"/>
              </w:rPr>
              <w:t>Су ортасының микробиологиялық ластануын анықтау тәсілдері және оны жүзеге асыру құрылғысы (Патенті талдау, топтық жоба. Өткізу түрі - ауызша)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2E0935" w:rsidRPr="00304150" w:rsidRDefault="00E054AC" w:rsidP="00AC0E1B">
            <w:pPr>
              <w:tabs>
                <w:tab w:val="left" w:pos="1276"/>
                <w:tab w:val="left" w:pos="5025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11.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C0E1B" w:rsidRPr="00304150">
              <w:rPr>
                <w:color w:val="000000" w:themeColor="text1"/>
                <w:sz w:val="20"/>
                <w:szCs w:val="20"/>
                <w:lang w:val="kk-KZ"/>
              </w:rPr>
              <w:t>Су үлгілерін зерттеу әдістері. Судың санитарлы-микробиологиялық жағдайына баға беру</w:t>
            </w:r>
          </w:p>
        </w:tc>
        <w:tc>
          <w:tcPr>
            <w:tcW w:w="850" w:type="dxa"/>
          </w:tcPr>
          <w:p w:rsidR="00DD4C83" w:rsidRPr="00304150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304150" w:rsidRDefault="008C147B" w:rsidP="00CB646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 11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6529BE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00F3F" w:rsidRPr="00304150">
              <w:rPr>
                <w:color w:val="000000" w:themeColor="text1"/>
                <w:sz w:val="20"/>
                <w:szCs w:val="20"/>
                <w:lang w:val="kk-KZ"/>
              </w:rPr>
              <w:t>Суды</w:t>
            </w:r>
            <w:r w:rsidR="00CB6461" w:rsidRPr="00304150">
              <w:rPr>
                <w:color w:val="000000" w:themeColor="text1"/>
                <w:sz w:val="20"/>
                <w:szCs w:val="20"/>
                <w:lang w:val="kk-KZ"/>
              </w:rPr>
              <w:t>ң</w:t>
            </w:r>
            <w:r w:rsidR="00F00F3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санитар</w:t>
            </w:r>
            <w:r w:rsidR="00CB6461" w:rsidRPr="00304150">
              <w:rPr>
                <w:color w:val="000000" w:themeColor="text1"/>
                <w:sz w:val="20"/>
                <w:szCs w:val="20"/>
                <w:lang w:val="kk-KZ"/>
              </w:rPr>
              <w:t>лы</w:t>
            </w:r>
            <w:r w:rsidR="00F00F3F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қ - микробиологиялық </w:t>
            </w:r>
            <w:r w:rsidR="00CB6461" w:rsidRPr="00304150">
              <w:rPr>
                <w:color w:val="000000" w:themeColor="text1"/>
                <w:sz w:val="20"/>
                <w:szCs w:val="20"/>
                <w:lang w:val="kk-KZ"/>
              </w:rPr>
              <w:t>көрсеткіштері мен әдістемелері</w:t>
            </w:r>
          </w:p>
        </w:tc>
        <w:tc>
          <w:tcPr>
            <w:tcW w:w="850" w:type="dxa"/>
          </w:tcPr>
          <w:p w:rsidR="008C147B" w:rsidRPr="00304150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C558EE" w:rsidRPr="00304150" w:rsidTr="009D0942">
        <w:trPr>
          <w:trHeight w:val="470"/>
        </w:trPr>
        <w:tc>
          <w:tcPr>
            <w:tcW w:w="971" w:type="dxa"/>
          </w:tcPr>
          <w:p w:rsidR="00C558EE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558EE" w:rsidRPr="00304150" w:rsidRDefault="00C558EE" w:rsidP="00066753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БӨЖ 3. </w:t>
            </w:r>
            <w:r w:rsidR="00066753" w:rsidRPr="00304150">
              <w:rPr>
                <w:sz w:val="20"/>
                <w:szCs w:val="20"/>
                <w:lang w:val="kk-KZ"/>
              </w:rPr>
              <w:t>Су ортасының микробиологиялық ластануын анықтау тәсілдері және оны жүзеге асыру құрылғысы</w:t>
            </w:r>
            <w:r w:rsidR="008E65FB" w:rsidRPr="00304150">
              <w:rPr>
                <w:sz w:val="20"/>
                <w:szCs w:val="20"/>
                <w:lang w:val="kk-KZ"/>
              </w:rPr>
              <w:t xml:space="preserve"> </w:t>
            </w:r>
            <w:r w:rsidRPr="00304150">
              <w:rPr>
                <w:sz w:val="20"/>
                <w:szCs w:val="20"/>
                <w:lang w:val="kk-KZ"/>
              </w:rPr>
              <w:t>(</w:t>
            </w:r>
            <w:r w:rsidR="00066753" w:rsidRPr="00304150">
              <w:rPr>
                <w:i/>
                <w:sz w:val="20"/>
                <w:szCs w:val="20"/>
                <w:lang w:val="kk-KZ"/>
              </w:rPr>
              <w:t>Патенті талдау, топтық жоба. Өткізу түрі - ауызша</w:t>
            </w:r>
            <w:r w:rsidRPr="00304150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C558EE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558EE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304150" w:rsidRDefault="00E054AC" w:rsidP="001F6DE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12.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6DEC" w:rsidRPr="00304150">
              <w:rPr>
                <w:color w:val="000000" w:themeColor="text1"/>
                <w:sz w:val="20"/>
                <w:szCs w:val="20"/>
                <w:lang w:val="kk-KZ"/>
              </w:rPr>
              <w:t>Судың патогенді микроорганизмдермен ластануы. Су арқылы таралатын инфекциялық аурулардың қоздырғыштары</w:t>
            </w:r>
          </w:p>
        </w:tc>
        <w:tc>
          <w:tcPr>
            <w:tcW w:w="850" w:type="dxa"/>
          </w:tcPr>
          <w:p w:rsidR="00DD4C83" w:rsidRPr="00304150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1F6DE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>12.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6DEC" w:rsidRPr="00304150">
              <w:rPr>
                <w:color w:val="000000" w:themeColor="text1"/>
                <w:sz w:val="20"/>
                <w:szCs w:val="20"/>
                <w:lang w:val="kk-KZ"/>
              </w:rPr>
              <w:t>Су айналымындағы фототрофты микроорганизмдер қауымдастығының рөлі</w:t>
            </w:r>
          </w:p>
        </w:tc>
        <w:tc>
          <w:tcPr>
            <w:tcW w:w="850" w:type="dxa"/>
          </w:tcPr>
          <w:p w:rsidR="008C147B" w:rsidRPr="00304150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04150" w:rsidRDefault="007467D2" w:rsidP="006F65D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 5. </w:t>
            </w:r>
            <w:r w:rsidR="00E054AC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E2749" w:rsidRPr="00304150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E054AC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6F65DC" w:rsidRPr="00304150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C679E4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E054AC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00F3F" w:rsidRPr="00304150" w:rsidRDefault="00E054AC" w:rsidP="0097214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13.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7214E" w:rsidRPr="00304150">
              <w:rPr>
                <w:color w:val="000000" w:themeColor="text1"/>
                <w:sz w:val="20"/>
                <w:szCs w:val="20"/>
                <w:lang w:val="kk-KZ"/>
              </w:rPr>
              <w:t>Цианобактериялық төсеніштер мен олардың экологиялық маңыздылығы. Микробалдырлардың су айналымындағы рөлі</w:t>
            </w:r>
          </w:p>
        </w:tc>
        <w:tc>
          <w:tcPr>
            <w:tcW w:w="850" w:type="dxa"/>
          </w:tcPr>
          <w:p w:rsidR="00DD4C83" w:rsidRPr="00304150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04150" w:rsidRDefault="00B3511B" w:rsidP="00477C8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="00A83CD1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 13</w:t>
            </w:r>
            <w:r w:rsidR="00477C8E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477C8E" w:rsidRPr="00304150">
              <w:t xml:space="preserve"> </w:t>
            </w:r>
            <w:r w:rsidR="00477C8E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Әртүрлі су жүйесінен фототрофты микроорганизмдердің </w:t>
            </w:r>
            <w:r w:rsidR="00FA1408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бактериологиялық </w:t>
            </w:r>
            <w:r w:rsidR="00477C8E" w:rsidRPr="00304150">
              <w:rPr>
                <w:color w:val="000000" w:themeColor="text1"/>
                <w:sz w:val="20"/>
                <w:szCs w:val="20"/>
                <w:lang w:val="kk-KZ"/>
              </w:rPr>
              <w:t>таза дақылдарын бөліп алу әдістемелері</w:t>
            </w:r>
          </w:p>
        </w:tc>
        <w:tc>
          <w:tcPr>
            <w:tcW w:w="850" w:type="dxa"/>
          </w:tcPr>
          <w:p w:rsidR="00DD4C83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C147B" w:rsidRPr="00304150" w:rsidTr="009D02D7">
        <w:trPr>
          <w:trHeight w:val="592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Б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E53B77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4</w:t>
            </w: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2E0935" w:rsidRPr="00304150">
              <w:rPr>
                <w:color w:val="000000" w:themeColor="text1"/>
                <w:sz w:val="20"/>
                <w:szCs w:val="20"/>
                <w:lang w:val="kk-KZ"/>
              </w:rPr>
              <w:t>Зең саңырауқұлақтары мен ашытқылар классификациясы, туыс-түрлерінің ерекшеліктері және олардың ауылшаруашылығындағы маңыздылығы (реферат)</w:t>
            </w:r>
          </w:p>
        </w:tc>
        <w:tc>
          <w:tcPr>
            <w:tcW w:w="850" w:type="dxa"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304150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304150" w:rsidTr="009D02D7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304150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  <w:shd w:val="clear" w:color="auto" w:fill="auto"/>
          </w:tcPr>
          <w:p w:rsidR="00DD4C83" w:rsidRPr="00304150" w:rsidRDefault="00E054AC" w:rsidP="001F6DE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>14.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F6DEC" w:rsidRPr="00304150">
              <w:rPr>
                <w:color w:val="000000" w:themeColor="text1"/>
                <w:sz w:val="20"/>
                <w:szCs w:val="20"/>
                <w:lang w:val="kk-KZ"/>
              </w:rPr>
              <w:t>Л</w:t>
            </w:r>
            <w:r w:rsidR="0097214E" w:rsidRPr="00304150">
              <w:rPr>
                <w:color w:val="000000" w:themeColor="text1"/>
                <w:sz w:val="20"/>
                <w:szCs w:val="20"/>
                <w:lang w:val="kk-KZ"/>
              </w:rPr>
              <w:t>астанған су ортасын биологиялық тазарту</w:t>
            </w:r>
            <w:r w:rsidR="001F6DEC" w:rsidRPr="00304150">
              <w:rPr>
                <w:color w:val="000000" w:themeColor="text1"/>
                <w:sz w:val="20"/>
                <w:szCs w:val="20"/>
                <w:lang w:val="kk-KZ"/>
              </w:rPr>
              <w:t>. Тазалау жүйелері мен микробтық қауымдастық</w:t>
            </w:r>
          </w:p>
        </w:tc>
        <w:tc>
          <w:tcPr>
            <w:tcW w:w="850" w:type="dxa"/>
          </w:tcPr>
          <w:p w:rsidR="00DD4C83" w:rsidRPr="00304150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304150" w:rsidTr="009D0942">
        <w:trPr>
          <w:trHeight w:val="710"/>
        </w:trPr>
        <w:tc>
          <w:tcPr>
            <w:tcW w:w="971" w:type="dxa"/>
            <w:vMerge/>
          </w:tcPr>
          <w:p w:rsidR="001F6E81" w:rsidRPr="00304150" w:rsidRDefault="001F6E8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F6E81" w:rsidRPr="00304150" w:rsidRDefault="001F6E81" w:rsidP="00477C8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 14.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77C8E" w:rsidRPr="00304150">
              <w:rPr>
                <w:color w:val="000000" w:themeColor="text1"/>
                <w:sz w:val="20"/>
                <w:szCs w:val="20"/>
                <w:lang w:val="kk-KZ"/>
              </w:rPr>
              <w:t>Ластанған су экожүйесін биоремедиациялауда микробалдырларды қолдану негіздері</w:t>
            </w:r>
          </w:p>
        </w:tc>
        <w:tc>
          <w:tcPr>
            <w:tcW w:w="850" w:type="dxa"/>
          </w:tcPr>
          <w:p w:rsidR="001F6E81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304150" w:rsidTr="00086EED">
        <w:tc>
          <w:tcPr>
            <w:tcW w:w="971" w:type="dxa"/>
            <w:vMerge w:val="restart"/>
          </w:tcPr>
          <w:p w:rsidR="00346CD0" w:rsidRPr="00304150" w:rsidRDefault="00346CD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304150" w:rsidRDefault="00E054AC" w:rsidP="00981415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15.</w:t>
            </w:r>
            <w:r w:rsidR="00DD4C83"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B2AA8" w:rsidRPr="00304150">
              <w:rPr>
                <w:color w:val="000000" w:themeColor="text1"/>
                <w:sz w:val="20"/>
                <w:szCs w:val="20"/>
                <w:lang w:val="kk-KZ"/>
              </w:rPr>
              <w:t>Фитопатогенді микроорганизмдер, өсімдіктердегі инфекциялық аурулар</w:t>
            </w:r>
          </w:p>
        </w:tc>
        <w:tc>
          <w:tcPr>
            <w:tcW w:w="850" w:type="dxa"/>
          </w:tcPr>
          <w:p w:rsidR="00DD4C83" w:rsidRPr="00304150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304150" w:rsidTr="009D0942">
        <w:trPr>
          <w:trHeight w:val="470"/>
        </w:trPr>
        <w:tc>
          <w:tcPr>
            <w:tcW w:w="971" w:type="dxa"/>
            <w:vMerge/>
          </w:tcPr>
          <w:p w:rsidR="008C147B" w:rsidRPr="00304150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304150" w:rsidRDefault="008C147B" w:rsidP="000B2AA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81415" w:rsidRPr="00304150">
              <w:rPr>
                <w:color w:val="000000" w:themeColor="text1"/>
                <w:sz w:val="20"/>
                <w:szCs w:val="20"/>
                <w:lang w:val="kk-KZ"/>
              </w:rPr>
              <w:t>Өсімдіктерді биологиялық биопрепараттармен өңдеу және қорғау</w:t>
            </w:r>
          </w:p>
        </w:tc>
        <w:tc>
          <w:tcPr>
            <w:tcW w:w="850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304150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304150" w:rsidTr="00086EED">
        <w:tc>
          <w:tcPr>
            <w:tcW w:w="971" w:type="dxa"/>
            <w:vMerge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304150" w:rsidRDefault="00715A6E" w:rsidP="001F6E8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>ОБӨЖ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F6E81" w:rsidRPr="00304150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DD4C83" w:rsidRPr="00304150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45390E" w:rsidRPr="00304150">
              <w:rPr>
                <w:color w:val="000000" w:themeColor="text1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304150" w:rsidTr="00086EED">
        <w:tc>
          <w:tcPr>
            <w:tcW w:w="8364" w:type="dxa"/>
            <w:gridSpan w:val="2"/>
          </w:tcPr>
          <w:p w:rsidR="00DD4C83" w:rsidRPr="00304150" w:rsidRDefault="00DD4C83" w:rsidP="004539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45390E" w:rsidRPr="0030415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АБ</w:t>
            </w:r>
            <w:r w:rsidRPr="00304150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304150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04150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D4C83" w:rsidRPr="00304150" w:rsidRDefault="00DD4C83" w:rsidP="009833E1">
      <w:pPr>
        <w:rPr>
          <w:b/>
          <w:color w:val="000000" w:themeColor="text1"/>
          <w:sz w:val="20"/>
          <w:szCs w:val="20"/>
        </w:rPr>
      </w:pPr>
    </w:p>
    <w:p w:rsidR="00F3540B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ab/>
      </w: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04150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132DE" w:rsidRPr="00304150" w:rsidRDefault="003132DE" w:rsidP="005E13BD">
      <w:pPr>
        <w:tabs>
          <w:tab w:val="left" w:pos="1530"/>
        </w:tabs>
        <w:jc w:val="both"/>
        <w:rPr>
          <w:b/>
          <w:color w:val="000000" w:themeColor="text1"/>
          <w:sz w:val="20"/>
          <w:szCs w:val="20"/>
        </w:rPr>
      </w:pPr>
    </w:p>
    <w:p w:rsidR="003132DE" w:rsidRPr="00304150" w:rsidRDefault="003132DE" w:rsidP="003132DE">
      <w:pPr>
        <w:jc w:val="both"/>
        <w:rPr>
          <w:b/>
          <w:color w:val="000000" w:themeColor="text1"/>
          <w:sz w:val="20"/>
          <w:szCs w:val="20"/>
        </w:rPr>
      </w:pPr>
      <w:proofErr w:type="spellStart"/>
      <w:r w:rsidRPr="00304150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бағалауды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есептеу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формуласы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304150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баға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(ҚБ) = (Б1+Б2+Б3) /3К</w:t>
      </w:r>
    </w:p>
    <w:p w:rsidR="003132DE" w:rsidRPr="00304150" w:rsidRDefault="003132DE" w:rsidP="003132DE">
      <w:pPr>
        <w:jc w:val="both"/>
        <w:rPr>
          <w:b/>
          <w:color w:val="000000" w:themeColor="text1"/>
          <w:sz w:val="20"/>
          <w:szCs w:val="20"/>
        </w:rPr>
      </w:pPr>
      <w:proofErr w:type="spellStart"/>
      <w:r w:rsidRPr="00304150">
        <w:rPr>
          <w:b/>
          <w:color w:val="000000" w:themeColor="text1"/>
          <w:sz w:val="20"/>
          <w:szCs w:val="20"/>
        </w:rPr>
        <w:t>Мұнда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ҚБ – </w:t>
      </w:r>
      <w:proofErr w:type="spellStart"/>
      <w:r w:rsidRPr="00304150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b/>
          <w:color w:val="000000" w:themeColor="text1"/>
          <w:sz w:val="20"/>
          <w:szCs w:val="20"/>
        </w:rPr>
        <w:t>баға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; Б- критерий </w:t>
      </w:r>
      <w:proofErr w:type="spellStart"/>
      <w:r w:rsidRPr="00304150">
        <w:rPr>
          <w:b/>
          <w:color w:val="000000" w:themeColor="text1"/>
          <w:sz w:val="20"/>
          <w:szCs w:val="20"/>
        </w:rPr>
        <w:t>бойынша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балл; К -</w:t>
      </w:r>
      <w:proofErr w:type="spellStart"/>
      <w:r w:rsidRPr="00304150">
        <w:rPr>
          <w:b/>
          <w:color w:val="000000" w:themeColor="text1"/>
          <w:sz w:val="20"/>
          <w:szCs w:val="20"/>
        </w:rPr>
        <w:t>жалпы</w:t>
      </w:r>
      <w:proofErr w:type="spellEnd"/>
      <w:r w:rsidRPr="00304150">
        <w:rPr>
          <w:b/>
          <w:color w:val="000000" w:themeColor="text1"/>
          <w:sz w:val="20"/>
          <w:szCs w:val="20"/>
        </w:rPr>
        <w:t xml:space="preserve"> критерий саны.</w:t>
      </w:r>
    </w:p>
    <w:p w:rsidR="003132DE" w:rsidRPr="00304150" w:rsidRDefault="003132DE" w:rsidP="003132DE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01"/>
        <w:gridCol w:w="1572"/>
        <w:gridCol w:w="3853"/>
      </w:tblGrid>
      <w:tr w:rsidR="005E13BD" w:rsidRPr="00304150" w:rsidTr="009D0942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5E13BD" w:rsidRPr="00304150" w:rsidTr="009D0942">
        <w:trPr>
          <w:cantSplit/>
          <w:trHeight w:val="18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Өте жақсы </w:t>
            </w:r>
          </w:p>
        </w:tc>
      </w:tr>
      <w:tr w:rsidR="005E13BD" w:rsidRPr="00304150" w:rsidTr="009D0942">
        <w:trPr>
          <w:cantSplit/>
          <w:trHeight w:val="112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21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5E13BD" w:rsidRPr="00304150" w:rsidTr="009D0942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8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19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5E13BD" w:rsidRPr="00304150" w:rsidTr="009D0942">
        <w:trPr>
          <w:cantSplit/>
          <w:trHeight w:val="12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23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cantSplit/>
          <w:trHeight w:val="256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304150" w:rsidTr="009D0942">
        <w:trPr>
          <w:trHeight w:val="17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Қанақаттанарлықсыз </w:t>
            </w:r>
          </w:p>
        </w:tc>
      </w:tr>
      <w:tr w:rsidR="005E13BD" w:rsidRPr="00393B9D" w:rsidTr="009D0942">
        <w:trPr>
          <w:trHeight w:val="457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I 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Пән аяқталмаған</w:t>
            </w:r>
          </w:p>
          <w:p w:rsidR="005E13BD" w:rsidRPr="00304150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393B9D" w:rsidTr="009D0942">
        <w:trPr>
          <w:trHeight w:val="42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P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«Есептелінді»</w:t>
            </w:r>
          </w:p>
          <w:p w:rsidR="005E13BD" w:rsidRPr="00304150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393B9D" w:rsidTr="009D0942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NP 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« Есептелінбейді»</w:t>
            </w:r>
          </w:p>
          <w:p w:rsidR="005E13BD" w:rsidRPr="00304150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393B9D" w:rsidTr="009D0942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 xml:space="preserve">W </w:t>
            </w:r>
          </w:p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304150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color w:val="000000" w:themeColor="text1"/>
                <w:sz w:val="20"/>
                <w:szCs w:val="20"/>
                <w:lang w:val="kk-KZ"/>
              </w:rPr>
              <w:t>«Пәннен бас тарту»</w:t>
            </w:r>
          </w:p>
          <w:p w:rsidR="005E13BD" w:rsidRPr="00304150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304150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</w:tbl>
    <w:p w:rsidR="003132DE" w:rsidRPr="00304150" w:rsidRDefault="003132DE" w:rsidP="003132DE">
      <w:pPr>
        <w:jc w:val="both"/>
        <w:rPr>
          <w:color w:val="000000" w:themeColor="text1"/>
          <w:sz w:val="20"/>
          <w:szCs w:val="20"/>
          <w:lang w:val="kk-KZ"/>
        </w:rPr>
      </w:pPr>
    </w:p>
    <w:p w:rsidR="003132DE" w:rsidRPr="00304150" w:rsidRDefault="003132DE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5446AD" w:rsidRPr="00304150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5446AD" w:rsidRPr="00304150" w:rsidRDefault="005446AD" w:rsidP="00940F5D">
      <w:pPr>
        <w:jc w:val="both"/>
        <w:rPr>
          <w:b/>
          <w:color w:val="000000" w:themeColor="text1"/>
          <w:sz w:val="20"/>
          <w:szCs w:val="20"/>
        </w:rPr>
      </w:pPr>
    </w:p>
    <w:p w:rsidR="009833E1" w:rsidRPr="00304150" w:rsidRDefault="009833E1" w:rsidP="009833E1">
      <w:pPr>
        <w:rPr>
          <w:color w:val="000000" w:themeColor="text1"/>
          <w:sz w:val="20"/>
          <w:szCs w:val="20"/>
        </w:rPr>
      </w:pPr>
      <w:r w:rsidRPr="00304150">
        <w:rPr>
          <w:color w:val="000000" w:themeColor="text1"/>
          <w:sz w:val="20"/>
          <w:szCs w:val="20"/>
        </w:rPr>
        <w:t>Декан _______________________________________</w:t>
      </w:r>
      <w:r w:rsidR="00BA5F30" w:rsidRPr="00304150">
        <w:rPr>
          <w:color w:val="000000" w:themeColor="text1"/>
          <w:sz w:val="20"/>
          <w:szCs w:val="20"/>
        </w:rPr>
        <w:t xml:space="preserve">___________________    </w:t>
      </w:r>
      <w:r w:rsidR="00BA5F30" w:rsidRPr="00304150">
        <w:rPr>
          <w:color w:val="000000" w:themeColor="text1"/>
          <w:sz w:val="20"/>
          <w:szCs w:val="20"/>
          <w:lang w:val="kk-KZ"/>
        </w:rPr>
        <w:t>Құрманбаева М.С.</w:t>
      </w:r>
      <w:r w:rsidRPr="00304150">
        <w:rPr>
          <w:color w:val="000000" w:themeColor="text1"/>
          <w:sz w:val="20"/>
          <w:szCs w:val="20"/>
        </w:rPr>
        <w:t xml:space="preserve">                                                                          </w:t>
      </w:r>
    </w:p>
    <w:p w:rsidR="00626EAD" w:rsidRPr="00304150" w:rsidRDefault="00626EAD" w:rsidP="00626EAD">
      <w:pPr>
        <w:rPr>
          <w:color w:val="000000" w:themeColor="text1"/>
          <w:sz w:val="20"/>
          <w:szCs w:val="20"/>
        </w:rPr>
      </w:pPr>
    </w:p>
    <w:p w:rsidR="000F6136" w:rsidRPr="00304150" w:rsidRDefault="000F6136" w:rsidP="009833E1">
      <w:pPr>
        <w:rPr>
          <w:color w:val="000000" w:themeColor="text1"/>
          <w:sz w:val="20"/>
          <w:szCs w:val="20"/>
        </w:rPr>
      </w:pPr>
    </w:p>
    <w:p w:rsidR="00626EAD" w:rsidRPr="00304150" w:rsidRDefault="009833E1" w:rsidP="009833E1">
      <w:pPr>
        <w:rPr>
          <w:color w:val="000000" w:themeColor="text1"/>
          <w:sz w:val="20"/>
          <w:szCs w:val="20"/>
        </w:rPr>
      </w:pPr>
      <w:r w:rsidRPr="00304150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304150">
        <w:rPr>
          <w:color w:val="000000" w:themeColor="text1"/>
          <w:sz w:val="20"/>
          <w:szCs w:val="20"/>
        </w:rPr>
        <w:t>меңгерушісі</w:t>
      </w:r>
      <w:proofErr w:type="spellEnd"/>
      <w:r w:rsidRPr="00304150">
        <w:rPr>
          <w:color w:val="000000" w:themeColor="text1"/>
          <w:sz w:val="20"/>
          <w:szCs w:val="20"/>
        </w:rPr>
        <w:t xml:space="preserve">   </w:t>
      </w:r>
      <w:r w:rsidR="00626EAD" w:rsidRPr="00304150">
        <w:rPr>
          <w:color w:val="000000" w:themeColor="text1"/>
          <w:sz w:val="20"/>
          <w:szCs w:val="20"/>
        </w:rPr>
        <w:t xml:space="preserve">    </w:t>
      </w:r>
      <w:r w:rsidRPr="00304150">
        <w:rPr>
          <w:color w:val="000000" w:themeColor="text1"/>
          <w:sz w:val="20"/>
          <w:szCs w:val="20"/>
        </w:rPr>
        <w:t>_____________________________________</w:t>
      </w:r>
      <w:r w:rsidRPr="00304150">
        <w:rPr>
          <w:color w:val="000000" w:themeColor="text1"/>
          <w:sz w:val="20"/>
          <w:szCs w:val="20"/>
        </w:rPr>
        <w:tab/>
      </w:r>
      <w:r w:rsidR="00626EAD" w:rsidRPr="00304150">
        <w:rPr>
          <w:color w:val="000000" w:themeColor="text1"/>
          <w:sz w:val="20"/>
          <w:szCs w:val="20"/>
        </w:rPr>
        <w:t xml:space="preserve"> </w:t>
      </w:r>
      <w:proofErr w:type="spellStart"/>
      <w:r w:rsidRPr="00304150">
        <w:rPr>
          <w:color w:val="000000" w:themeColor="text1"/>
          <w:sz w:val="20"/>
          <w:szCs w:val="20"/>
        </w:rPr>
        <w:t>Кистаубаева</w:t>
      </w:r>
      <w:proofErr w:type="spellEnd"/>
      <w:r w:rsidRPr="00304150">
        <w:rPr>
          <w:color w:val="000000" w:themeColor="text1"/>
          <w:sz w:val="20"/>
          <w:szCs w:val="20"/>
        </w:rPr>
        <w:t xml:space="preserve"> А.С.</w:t>
      </w:r>
    </w:p>
    <w:p w:rsidR="009833E1" w:rsidRPr="00304150" w:rsidRDefault="009833E1" w:rsidP="009833E1">
      <w:pPr>
        <w:rPr>
          <w:color w:val="000000" w:themeColor="text1"/>
          <w:sz w:val="20"/>
          <w:szCs w:val="20"/>
        </w:rPr>
      </w:pPr>
      <w:r w:rsidRPr="00304150">
        <w:rPr>
          <w:color w:val="000000" w:themeColor="text1"/>
          <w:sz w:val="20"/>
          <w:szCs w:val="20"/>
        </w:rPr>
        <w:tab/>
        <w:t xml:space="preserve">            </w:t>
      </w:r>
    </w:p>
    <w:p w:rsidR="003B6C69" w:rsidRPr="008E2749" w:rsidRDefault="00626EAD" w:rsidP="009833E1">
      <w:pPr>
        <w:rPr>
          <w:color w:val="000000" w:themeColor="text1"/>
          <w:sz w:val="20"/>
          <w:szCs w:val="20"/>
        </w:rPr>
      </w:pPr>
      <w:proofErr w:type="spellStart"/>
      <w:r w:rsidRPr="00304150">
        <w:rPr>
          <w:color w:val="000000" w:themeColor="text1"/>
          <w:sz w:val="20"/>
          <w:szCs w:val="20"/>
        </w:rPr>
        <w:t>Дәріскер</w:t>
      </w:r>
      <w:proofErr w:type="spellEnd"/>
      <w:r w:rsidRPr="00304150">
        <w:rPr>
          <w:color w:val="000000" w:themeColor="text1"/>
          <w:sz w:val="20"/>
          <w:szCs w:val="20"/>
        </w:rPr>
        <w:t xml:space="preserve">                            </w:t>
      </w:r>
      <w:r w:rsidR="009833E1" w:rsidRPr="00304150">
        <w:rPr>
          <w:color w:val="000000" w:themeColor="text1"/>
          <w:sz w:val="20"/>
          <w:szCs w:val="20"/>
        </w:rPr>
        <w:t>_____________________________________</w:t>
      </w:r>
      <w:r w:rsidRPr="00304150">
        <w:rPr>
          <w:color w:val="000000" w:themeColor="text1"/>
          <w:sz w:val="20"/>
          <w:szCs w:val="20"/>
        </w:rPr>
        <w:t xml:space="preserve">   </w:t>
      </w:r>
      <w:r w:rsidR="009833E1" w:rsidRPr="00304150">
        <w:rPr>
          <w:color w:val="000000" w:themeColor="text1"/>
          <w:sz w:val="20"/>
          <w:szCs w:val="20"/>
        </w:rPr>
        <w:t xml:space="preserve">          </w:t>
      </w:r>
      <w:proofErr w:type="spellStart"/>
      <w:r w:rsidR="00BB3A41" w:rsidRPr="00BB3A41">
        <w:rPr>
          <w:color w:val="000000" w:themeColor="text1"/>
          <w:sz w:val="20"/>
          <w:szCs w:val="20"/>
        </w:rPr>
        <w:t>Кайырманова</w:t>
      </w:r>
      <w:proofErr w:type="spellEnd"/>
      <w:r w:rsidR="00BB3A41" w:rsidRPr="00BB3A41">
        <w:rPr>
          <w:color w:val="000000" w:themeColor="text1"/>
          <w:sz w:val="20"/>
          <w:szCs w:val="20"/>
        </w:rPr>
        <w:t xml:space="preserve"> Г.К.</w:t>
      </w:r>
    </w:p>
    <w:p w:rsidR="009833E1" w:rsidRPr="008E2749" w:rsidRDefault="009833E1" w:rsidP="003B6C69">
      <w:pPr>
        <w:rPr>
          <w:b/>
          <w:color w:val="000000" w:themeColor="text1"/>
          <w:sz w:val="20"/>
          <w:szCs w:val="20"/>
          <w:u w:val="single"/>
          <w:lang w:val="kk-KZ"/>
        </w:rPr>
      </w:pPr>
    </w:p>
    <w:sectPr w:rsidR="009833E1" w:rsidRPr="008E274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1787F"/>
    <w:rsid w:val="00020186"/>
    <w:rsid w:val="00027147"/>
    <w:rsid w:val="00036827"/>
    <w:rsid w:val="00051011"/>
    <w:rsid w:val="00052E3B"/>
    <w:rsid w:val="0006063F"/>
    <w:rsid w:val="00066753"/>
    <w:rsid w:val="00074F68"/>
    <w:rsid w:val="00086EED"/>
    <w:rsid w:val="000B2AA8"/>
    <w:rsid w:val="000C4219"/>
    <w:rsid w:val="000C7714"/>
    <w:rsid w:val="000D432C"/>
    <w:rsid w:val="000D58E6"/>
    <w:rsid w:val="000E5F9A"/>
    <w:rsid w:val="000E7402"/>
    <w:rsid w:val="000F038F"/>
    <w:rsid w:val="000F4567"/>
    <w:rsid w:val="000F5717"/>
    <w:rsid w:val="000F6136"/>
    <w:rsid w:val="00110AD5"/>
    <w:rsid w:val="0012352F"/>
    <w:rsid w:val="001264E6"/>
    <w:rsid w:val="00152F3F"/>
    <w:rsid w:val="00160D63"/>
    <w:rsid w:val="0016254B"/>
    <w:rsid w:val="001640C9"/>
    <w:rsid w:val="00165F39"/>
    <w:rsid w:val="00167553"/>
    <w:rsid w:val="00172255"/>
    <w:rsid w:val="001816F7"/>
    <w:rsid w:val="00195D19"/>
    <w:rsid w:val="001A4B41"/>
    <w:rsid w:val="001D13CF"/>
    <w:rsid w:val="001F6DEC"/>
    <w:rsid w:val="001F6E81"/>
    <w:rsid w:val="00200490"/>
    <w:rsid w:val="002017ED"/>
    <w:rsid w:val="00222C8E"/>
    <w:rsid w:val="0023257B"/>
    <w:rsid w:val="00255752"/>
    <w:rsid w:val="002636BF"/>
    <w:rsid w:val="00282303"/>
    <w:rsid w:val="0028683B"/>
    <w:rsid w:val="002949A5"/>
    <w:rsid w:val="002B69E5"/>
    <w:rsid w:val="002C1D33"/>
    <w:rsid w:val="002C3C57"/>
    <w:rsid w:val="002E0935"/>
    <w:rsid w:val="002E2E65"/>
    <w:rsid w:val="002E6297"/>
    <w:rsid w:val="00301D01"/>
    <w:rsid w:val="00304150"/>
    <w:rsid w:val="003132DE"/>
    <w:rsid w:val="00317E4A"/>
    <w:rsid w:val="00323908"/>
    <w:rsid w:val="003338F6"/>
    <w:rsid w:val="003348EF"/>
    <w:rsid w:val="00346CD0"/>
    <w:rsid w:val="0036116E"/>
    <w:rsid w:val="003808BE"/>
    <w:rsid w:val="00393B9D"/>
    <w:rsid w:val="003B3184"/>
    <w:rsid w:val="003B6B84"/>
    <w:rsid w:val="003B6C69"/>
    <w:rsid w:val="003C0D02"/>
    <w:rsid w:val="003D3649"/>
    <w:rsid w:val="003D4400"/>
    <w:rsid w:val="003E6E0D"/>
    <w:rsid w:val="00411798"/>
    <w:rsid w:val="004210B2"/>
    <w:rsid w:val="00426E2D"/>
    <w:rsid w:val="0045390E"/>
    <w:rsid w:val="00471C41"/>
    <w:rsid w:val="00477C8E"/>
    <w:rsid w:val="00487B20"/>
    <w:rsid w:val="004A7513"/>
    <w:rsid w:val="004C3BF4"/>
    <w:rsid w:val="004C4480"/>
    <w:rsid w:val="004D4859"/>
    <w:rsid w:val="00531543"/>
    <w:rsid w:val="00541D7F"/>
    <w:rsid w:val="005446AD"/>
    <w:rsid w:val="00547D43"/>
    <w:rsid w:val="005604AA"/>
    <w:rsid w:val="005609FF"/>
    <w:rsid w:val="005648B7"/>
    <w:rsid w:val="00591679"/>
    <w:rsid w:val="00594DE6"/>
    <w:rsid w:val="005A7D7C"/>
    <w:rsid w:val="005D6E51"/>
    <w:rsid w:val="005D7BCF"/>
    <w:rsid w:val="005E13BD"/>
    <w:rsid w:val="005E2FF8"/>
    <w:rsid w:val="005E4BD3"/>
    <w:rsid w:val="005E63AC"/>
    <w:rsid w:val="005F5B21"/>
    <w:rsid w:val="005F73DA"/>
    <w:rsid w:val="00606A3F"/>
    <w:rsid w:val="00607316"/>
    <w:rsid w:val="00626EAD"/>
    <w:rsid w:val="00632882"/>
    <w:rsid w:val="006529BE"/>
    <w:rsid w:val="006639F1"/>
    <w:rsid w:val="0067454D"/>
    <w:rsid w:val="006A1377"/>
    <w:rsid w:val="006C0D54"/>
    <w:rsid w:val="006D40FB"/>
    <w:rsid w:val="006F327C"/>
    <w:rsid w:val="006F65DC"/>
    <w:rsid w:val="007102B9"/>
    <w:rsid w:val="00715A6E"/>
    <w:rsid w:val="007179EE"/>
    <w:rsid w:val="007251B8"/>
    <w:rsid w:val="00743D5C"/>
    <w:rsid w:val="007467D2"/>
    <w:rsid w:val="00750D6B"/>
    <w:rsid w:val="00752A02"/>
    <w:rsid w:val="007530AF"/>
    <w:rsid w:val="00787C8A"/>
    <w:rsid w:val="007A1F6D"/>
    <w:rsid w:val="007B3302"/>
    <w:rsid w:val="007B57EC"/>
    <w:rsid w:val="007C0992"/>
    <w:rsid w:val="007D15C0"/>
    <w:rsid w:val="007E78F2"/>
    <w:rsid w:val="007F6A9D"/>
    <w:rsid w:val="007F71D6"/>
    <w:rsid w:val="008038D2"/>
    <w:rsid w:val="00814A9E"/>
    <w:rsid w:val="008419FF"/>
    <w:rsid w:val="0085371E"/>
    <w:rsid w:val="008679E5"/>
    <w:rsid w:val="0087351B"/>
    <w:rsid w:val="00881778"/>
    <w:rsid w:val="00892327"/>
    <w:rsid w:val="008A77C3"/>
    <w:rsid w:val="008C147B"/>
    <w:rsid w:val="008E2749"/>
    <w:rsid w:val="008E65FB"/>
    <w:rsid w:val="008F6094"/>
    <w:rsid w:val="00920D39"/>
    <w:rsid w:val="00923B31"/>
    <w:rsid w:val="00923E03"/>
    <w:rsid w:val="00931BCA"/>
    <w:rsid w:val="00940F5D"/>
    <w:rsid w:val="00963F23"/>
    <w:rsid w:val="009663A0"/>
    <w:rsid w:val="009712E1"/>
    <w:rsid w:val="0097214E"/>
    <w:rsid w:val="00981415"/>
    <w:rsid w:val="009833E1"/>
    <w:rsid w:val="00987538"/>
    <w:rsid w:val="009D02D7"/>
    <w:rsid w:val="009D0942"/>
    <w:rsid w:val="009D4EB5"/>
    <w:rsid w:val="009D5553"/>
    <w:rsid w:val="009E7275"/>
    <w:rsid w:val="009F033D"/>
    <w:rsid w:val="009F4536"/>
    <w:rsid w:val="009F5442"/>
    <w:rsid w:val="00A074EE"/>
    <w:rsid w:val="00A07912"/>
    <w:rsid w:val="00A17958"/>
    <w:rsid w:val="00A27E83"/>
    <w:rsid w:val="00A34354"/>
    <w:rsid w:val="00A40781"/>
    <w:rsid w:val="00A72D3C"/>
    <w:rsid w:val="00A76C45"/>
    <w:rsid w:val="00A83CD1"/>
    <w:rsid w:val="00AA32EE"/>
    <w:rsid w:val="00AC011C"/>
    <w:rsid w:val="00AC0E1B"/>
    <w:rsid w:val="00AD5B1E"/>
    <w:rsid w:val="00AE5C28"/>
    <w:rsid w:val="00AE6BF2"/>
    <w:rsid w:val="00AF4DC1"/>
    <w:rsid w:val="00AF5A4A"/>
    <w:rsid w:val="00B04D0A"/>
    <w:rsid w:val="00B04D70"/>
    <w:rsid w:val="00B14FAD"/>
    <w:rsid w:val="00B15278"/>
    <w:rsid w:val="00B3511B"/>
    <w:rsid w:val="00B472C1"/>
    <w:rsid w:val="00B533DD"/>
    <w:rsid w:val="00BA2E99"/>
    <w:rsid w:val="00BA5F30"/>
    <w:rsid w:val="00BB3A41"/>
    <w:rsid w:val="00BD5DA9"/>
    <w:rsid w:val="00BE245C"/>
    <w:rsid w:val="00C04744"/>
    <w:rsid w:val="00C15D24"/>
    <w:rsid w:val="00C37689"/>
    <w:rsid w:val="00C500D8"/>
    <w:rsid w:val="00C558EE"/>
    <w:rsid w:val="00C66CC4"/>
    <w:rsid w:val="00C679E4"/>
    <w:rsid w:val="00C7102B"/>
    <w:rsid w:val="00C74AD4"/>
    <w:rsid w:val="00C87FD9"/>
    <w:rsid w:val="00CA07E1"/>
    <w:rsid w:val="00CA458D"/>
    <w:rsid w:val="00CA5EF9"/>
    <w:rsid w:val="00CB6461"/>
    <w:rsid w:val="00CC3A99"/>
    <w:rsid w:val="00CC6BAE"/>
    <w:rsid w:val="00CD1CC3"/>
    <w:rsid w:val="00CD5E1F"/>
    <w:rsid w:val="00CF2D52"/>
    <w:rsid w:val="00CF5A11"/>
    <w:rsid w:val="00D045D2"/>
    <w:rsid w:val="00D0566F"/>
    <w:rsid w:val="00D35F2F"/>
    <w:rsid w:val="00D371AD"/>
    <w:rsid w:val="00D411D0"/>
    <w:rsid w:val="00D4478E"/>
    <w:rsid w:val="00D85871"/>
    <w:rsid w:val="00D93F51"/>
    <w:rsid w:val="00DA118B"/>
    <w:rsid w:val="00DA4211"/>
    <w:rsid w:val="00DD20FB"/>
    <w:rsid w:val="00DD4C83"/>
    <w:rsid w:val="00E05336"/>
    <w:rsid w:val="00E054AC"/>
    <w:rsid w:val="00E11995"/>
    <w:rsid w:val="00E21604"/>
    <w:rsid w:val="00E2596A"/>
    <w:rsid w:val="00E521F4"/>
    <w:rsid w:val="00E53B77"/>
    <w:rsid w:val="00E56494"/>
    <w:rsid w:val="00E6770B"/>
    <w:rsid w:val="00E930BD"/>
    <w:rsid w:val="00EB2067"/>
    <w:rsid w:val="00EB44F3"/>
    <w:rsid w:val="00EB5E6E"/>
    <w:rsid w:val="00EB74BC"/>
    <w:rsid w:val="00EB7D7B"/>
    <w:rsid w:val="00EC3017"/>
    <w:rsid w:val="00EC6938"/>
    <w:rsid w:val="00ED08B5"/>
    <w:rsid w:val="00EE06B6"/>
    <w:rsid w:val="00EE1927"/>
    <w:rsid w:val="00EE3941"/>
    <w:rsid w:val="00EF2040"/>
    <w:rsid w:val="00EF5665"/>
    <w:rsid w:val="00EF5EC4"/>
    <w:rsid w:val="00EF72CA"/>
    <w:rsid w:val="00F00F3F"/>
    <w:rsid w:val="00F126F6"/>
    <w:rsid w:val="00F13748"/>
    <w:rsid w:val="00F25881"/>
    <w:rsid w:val="00F32838"/>
    <w:rsid w:val="00F3540B"/>
    <w:rsid w:val="00F43118"/>
    <w:rsid w:val="00F56189"/>
    <w:rsid w:val="00F72F5B"/>
    <w:rsid w:val="00F73845"/>
    <w:rsid w:val="00F73B8D"/>
    <w:rsid w:val="00F80608"/>
    <w:rsid w:val="00F91DD2"/>
    <w:rsid w:val="00F96C5C"/>
    <w:rsid w:val="00FA1374"/>
    <w:rsid w:val="00FA1408"/>
    <w:rsid w:val="00FA2AFB"/>
    <w:rsid w:val="00FB58D1"/>
    <w:rsid w:val="00FC5897"/>
    <w:rsid w:val="00FE23BF"/>
    <w:rsid w:val="00FE51AA"/>
    <w:rsid w:val="00FE53AF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k.dariga@gmail.com.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birint.ru/books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6</Pages>
  <Words>1932</Words>
  <Characters>11015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116</cp:revision>
  <cp:lastPrinted>2021-09-13T10:23:00Z</cp:lastPrinted>
  <dcterms:created xsi:type="dcterms:W3CDTF">2022-06-30T15:55:00Z</dcterms:created>
  <dcterms:modified xsi:type="dcterms:W3CDTF">2024-05-28T20:35:00Z</dcterms:modified>
</cp:coreProperties>
</file>